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57ED" w14:textId="77777777" w:rsidR="008132D1" w:rsidRDefault="008132D1" w:rsidP="22A48A32">
      <w:pPr>
        <w:rPr>
          <w:rFonts w:asciiTheme="minorHAnsi" w:eastAsiaTheme="minorEastAsia" w:hAnsiTheme="minorHAnsi" w:cstheme="minorBidi"/>
          <w:b/>
          <w:bCs/>
          <w:color w:val="1F487C"/>
          <w:sz w:val="28"/>
          <w:szCs w:val="28"/>
        </w:rPr>
      </w:pPr>
    </w:p>
    <w:p w14:paraId="2EC46CDF" w14:textId="77777777" w:rsidR="008132D1" w:rsidRDefault="008132D1" w:rsidP="22A48A32">
      <w:pPr>
        <w:rPr>
          <w:rFonts w:asciiTheme="minorHAnsi" w:eastAsiaTheme="minorEastAsia" w:hAnsiTheme="minorHAnsi" w:cstheme="minorBidi"/>
          <w:b/>
          <w:bCs/>
          <w:color w:val="1F487C"/>
          <w:sz w:val="28"/>
          <w:szCs w:val="28"/>
        </w:rPr>
      </w:pPr>
    </w:p>
    <w:p w14:paraId="72BA2C3F" w14:textId="671F170E" w:rsidR="002F0E05" w:rsidRPr="004274F4" w:rsidRDefault="4791AC04" w:rsidP="22A48A32">
      <w:pPr>
        <w:rPr>
          <w:rFonts w:asciiTheme="minorHAnsi" w:eastAsiaTheme="minorEastAsia" w:hAnsiTheme="minorHAnsi" w:cstheme="minorBidi"/>
          <w:b/>
          <w:bCs/>
          <w:color w:val="1F497D" w:themeColor="text2"/>
          <w:sz w:val="28"/>
          <w:szCs w:val="28"/>
        </w:rPr>
      </w:pPr>
      <w:r w:rsidRPr="22A48A32">
        <w:rPr>
          <w:rFonts w:asciiTheme="minorHAnsi" w:eastAsiaTheme="minorEastAsia" w:hAnsiTheme="minorHAnsi" w:cstheme="minorBidi"/>
          <w:b/>
          <w:bCs/>
          <w:color w:val="1F487C"/>
          <w:sz w:val="28"/>
          <w:szCs w:val="28"/>
        </w:rPr>
        <w:t>Prioriterin</w:t>
      </w:r>
      <w:r w:rsidR="4F71227F" w:rsidRPr="22A48A32">
        <w:rPr>
          <w:rFonts w:asciiTheme="minorHAnsi" w:eastAsiaTheme="minorEastAsia" w:hAnsiTheme="minorHAnsi" w:cstheme="minorBidi"/>
          <w:b/>
          <w:bCs/>
          <w:color w:val="1F487C"/>
          <w:sz w:val="28"/>
          <w:szCs w:val="28"/>
        </w:rPr>
        <w:t>ger skiløyper</w:t>
      </w:r>
      <w:r w:rsidRPr="22A48A32">
        <w:rPr>
          <w:rFonts w:asciiTheme="minorHAnsi" w:eastAsiaTheme="minorEastAsia" w:hAnsiTheme="minorHAnsi" w:cstheme="minorBidi"/>
          <w:b/>
          <w:bCs/>
          <w:color w:val="1F487C"/>
          <w:sz w:val="28"/>
          <w:szCs w:val="28"/>
        </w:rPr>
        <w:t xml:space="preserve"> sesongen </w:t>
      </w:r>
      <w:r w:rsidR="1F702133" w:rsidRPr="22A48A32">
        <w:rPr>
          <w:rFonts w:asciiTheme="minorHAnsi" w:eastAsiaTheme="minorEastAsia" w:hAnsiTheme="minorHAnsi" w:cstheme="minorBidi"/>
          <w:b/>
          <w:bCs/>
          <w:color w:val="1F487C"/>
          <w:sz w:val="28"/>
          <w:szCs w:val="28"/>
        </w:rPr>
        <w:t>202</w:t>
      </w:r>
      <w:r w:rsidR="4CFAD54E" w:rsidRPr="22A48A32">
        <w:rPr>
          <w:rFonts w:asciiTheme="minorHAnsi" w:eastAsiaTheme="minorEastAsia" w:hAnsiTheme="minorHAnsi" w:cstheme="minorBidi"/>
          <w:b/>
          <w:bCs/>
          <w:color w:val="1F487C"/>
          <w:sz w:val="28"/>
          <w:szCs w:val="28"/>
        </w:rPr>
        <w:t>4</w:t>
      </w:r>
      <w:r w:rsidR="1F702133" w:rsidRPr="22A48A32">
        <w:rPr>
          <w:rFonts w:asciiTheme="minorHAnsi" w:eastAsiaTheme="minorEastAsia" w:hAnsiTheme="minorHAnsi" w:cstheme="minorBidi"/>
          <w:b/>
          <w:bCs/>
          <w:color w:val="1F487C"/>
          <w:sz w:val="28"/>
          <w:szCs w:val="28"/>
        </w:rPr>
        <w:t>/202</w:t>
      </w:r>
      <w:r w:rsidR="0897F2D9" w:rsidRPr="22A48A32">
        <w:rPr>
          <w:rFonts w:asciiTheme="minorHAnsi" w:eastAsiaTheme="minorEastAsia" w:hAnsiTheme="minorHAnsi" w:cstheme="minorBidi"/>
          <w:b/>
          <w:bCs/>
          <w:color w:val="1F487C"/>
          <w:sz w:val="28"/>
          <w:szCs w:val="28"/>
        </w:rPr>
        <w:t>5</w:t>
      </w:r>
    </w:p>
    <w:p w14:paraId="779FEE1D" w14:textId="66BF5389" w:rsidR="003D4156" w:rsidRPr="00CF6CEC" w:rsidRDefault="003D4156" w:rsidP="22A48A32">
      <w:pPr>
        <w:jc w:val="center"/>
        <w:rPr>
          <w:rFonts w:asciiTheme="minorHAnsi" w:eastAsiaTheme="minorEastAsia" w:hAnsiTheme="minorHAnsi" w:cstheme="minorBidi"/>
          <w:b/>
          <w:bCs/>
          <w:color w:val="1F497D" w:themeColor="text2"/>
          <w:sz w:val="28"/>
          <w:szCs w:val="28"/>
        </w:rPr>
      </w:pPr>
    </w:p>
    <w:p w14:paraId="4451511D" w14:textId="30485465" w:rsidR="003D4156" w:rsidRPr="00CF6CEC" w:rsidRDefault="6A9647A9" w:rsidP="22A48A32">
      <w:pPr>
        <w:spacing w:after="160" w:line="257" w:lineRule="auto"/>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Prioriteringslisten er</w:t>
      </w:r>
      <w:r w:rsidR="2157FB85" w:rsidRPr="22A48A32">
        <w:rPr>
          <w:rFonts w:asciiTheme="minorHAnsi" w:eastAsiaTheme="minorEastAsia" w:hAnsiTheme="minorHAnsi" w:cstheme="minorBidi"/>
          <w:sz w:val="22"/>
          <w:szCs w:val="22"/>
        </w:rPr>
        <w:t xml:space="preserve"> utarbeidet</w:t>
      </w:r>
      <w:r w:rsidRPr="22A48A32">
        <w:rPr>
          <w:rFonts w:asciiTheme="minorHAnsi" w:eastAsiaTheme="minorEastAsia" w:hAnsiTheme="minorHAnsi" w:cstheme="minorBidi"/>
          <w:sz w:val="22"/>
          <w:szCs w:val="22"/>
        </w:rPr>
        <w:t xml:space="preserve"> i samarbeid med ski- og løypeutvalget</w:t>
      </w:r>
      <w:r w:rsidR="6C71DFD4" w:rsidRPr="22A48A32">
        <w:rPr>
          <w:rFonts w:asciiTheme="minorHAnsi" w:eastAsiaTheme="minorEastAsia" w:hAnsiTheme="minorHAnsi" w:cstheme="minorBidi"/>
          <w:sz w:val="22"/>
          <w:szCs w:val="22"/>
        </w:rPr>
        <w:t>,</w:t>
      </w:r>
      <w:r w:rsidRPr="22A48A32">
        <w:rPr>
          <w:rFonts w:asciiTheme="minorHAnsi" w:eastAsiaTheme="minorEastAsia" w:hAnsiTheme="minorHAnsi" w:cstheme="minorBidi"/>
          <w:sz w:val="22"/>
          <w:szCs w:val="22"/>
        </w:rPr>
        <w:t xml:space="preserve"> </w:t>
      </w:r>
      <w:r w:rsidR="2D45C2B4" w:rsidRPr="22A48A32">
        <w:rPr>
          <w:rFonts w:asciiTheme="minorHAnsi" w:eastAsiaTheme="minorEastAsia" w:hAnsiTheme="minorHAnsi" w:cstheme="minorBidi"/>
          <w:sz w:val="22"/>
          <w:szCs w:val="22"/>
        </w:rPr>
        <w:t xml:space="preserve">og sist oppdatert </w:t>
      </w:r>
      <w:r w:rsidR="5FB8FE75" w:rsidRPr="22A48A32">
        <w:rPr>
          <w:rFonts w:asciiTheme="minorHAnsi" w:eastAsiaTheme="minorEastAsia" w:hAnsiTheme="minorHAnsi" w:cstheme="minorBidi"/>
          <w:sz w:val="22"/>
          <w:szCs w:val="22"/>
        </w:rPr>
        <w:t>4</w:t>
      </w:r>
      <w:r w:rsidRPr="22A48A32">
        <w:rPr>
          <w:rFonts w:asciiTheme="minorHAnsi" w:eastAsiaTheme="minorEastAsia" w:hAnsiTheme="minorHAnsi" w:cstheme="minorBidi"/>
          <w:sz w:val="22"/>
          <w:szCs w:val="22"/>
        </w:rPr>
        <w:t>.</w:t>
      </w:r>
      <w:r w:rsidR="79A6FA49" w:rsidRPr="22A48A32">
        <w:rPr>
          <w:rFonts w:asciiTheme="minorHAnsi" w:eastAsiaTheme="minorEastAsia" w:hAnsiTheme="minorHAnsi" w:cstheme="minorBidi"/>
          <w:sz w:val="22"/>
          <w:szCs w:val="22"/>
        </w:rPr>
        <w:t>10</w:t>
      </w:r>
      <w:r w:rsidRPr="22A48A32">
        <w:rPr>
          <w:rFonts w:asciiTheme="minorHAnsi" w:eastAsiaTheme="minorEastAsia" w:hAnsiTheme="minorHAnsi" w:cstheme="minorBidi"/>
          <w:sz w:val="22"/>
          <w:szCs w:val="22"/>
        </w:rPr>
        <w:t>.202</w:t>
      </w:r>
      <w:r w:rsidR="57CC4283" w:rsidRPr="22A48A32">
        <w:rPr>
          <w:rFonts w:asciiTheme="minorHAnsi" w:eastAsiaTheme="minorEastAsia" w:hAnsiTheme="minorHAnsi" w:cstheme="minorBidi"/>
          <w:sz w:val="22"/>
          <w:szCs w:val="22"/>
        </w:rPr>
        <w:t>4</w:t>
      </w:r>
      <w:r w:rsidR="7B26168F" w:rsidRPr="22A48A32">
        <w:rPr>
          <w:rFonts w:asciiTheme="minorHAnsi" w:eastAsiaTheme="minorEastAsia" w:hAnsiTheme="minorHAnsi" w:cstheme="minorBidi"/>
          <w:sz w:val="22"/>
          <w:szCs w:val="22"/>
        </w:rPr>
        <w:t xml:space="preserve">. </w:t>
      </w:r>
      <w:r w:rsidRPr="22A48A32">
        <w:rPr>
          <w:rFonts w:asciiTheme="minorHAnsi" w:eastAsiaTheme="minorEastAsia" w:hAnsiTheme="minorHAnsi" w:cstheme="minorBidi"/>
          <w:sz w:val="22"/>
          <w:szCs w:val="22"/>
        </w:rPr>
        <w:t>Vedlikehold som rydding og kvisting og noen større utbedringer, utføres av SLU i samarbeid med Øvre Eiker kommune. Vedlikeholdet utføres i stor grad på dugnad i hele løypenettet.</w:t>
      </w:r>
      <w:r w:rsidR="1A2D325B" w:rsidRPr="22A48A32">
        <w:rPr>
          <w:rFonts w:asciiTheme="minorHAnsi" w:eastAsiaTheme="minorEastAsia" w:hAnsiTheme="minorHAnsi" w:cstheme="minorBidi"/>
          <w:sz w:val="22"/>
          <w:szCs w:val="22"/>
        </w:rPr>
        <w:t xml:space="preserve"> </w:t>
      </w:r>
      <w:r w:rsidRPr="22A48A32">
        <w:rPr>
          <w:rFonts w:asciiTheme="minorHAnsi" w:eastAsiaTheme="minorEastAsia" w:hAnsiTheme="minorHAnsi" w:cstheme="minorBidi"/>
          <w:sz w:val="22"/>
          <w:szCs w:val="22"/>
        </w:rPr>
        <w:t>På Holtefjell og Østsiden/Finnemarka utføres også det meste av grunnpreparering av løypene på dugnad.</w:t>
      </w:r>
    </w:p>
    <w:p w14:paraId="34E8EE11" w14:textId="44879CC4" w:rsidR="003D4156" w:rsidRPr="00CF6CEC" w:rsidRDefault="6A9647A9" w:rsidP="22A48A32">
      <w:pPr>
        <w:spacing w:after="160" w:line="257" w:lineRule="auto"/>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Løypenettet er delt inn i roder og det er idrettslag/interesseorganisasjon som er ansvarlig for hvert enkelt område. Alle ansvarlige har en representant i SLU og er representantene i SLU melder løypene klare til Løypeservice A-S, som utfører løypekjøringen i kommunen. </w:t>
      </w:r>
    </w:p>
    <w:p w14:paraId="0DD3BD35" w14:textId="310E401B" w:rsidR="003D4156" w:rsidRPr="00CF6CEC" w:rsidRDefault="6A9647A9" w:rsidP="22A48A32">
      <w:pPr>
        <w:spacing w:after="160" w:line="257" w:lineRule="auto"/>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Facebooksiden</w:t>
      </w:r>
      <w:proofErr w:type="spellEnd"/>
      <w:r w:rsidRPr="22A48A32">
        <w:rPr>
          <w:rFonts w:asciiTheme="minorHAnsi" w:eastAsiaTheme="minorEastAsia" w:hAnsiTheme="minorHAnsi" w:cstheme="minorBidi"/>
          <w:sz w:val="22"/>
          <w:szCs w:val="22"/>
        </w:rPr>
        <w:t xml:space="preserve"> “Skiløypene i Øvre Eiker” oppdateres regelmessig med info om løypekjøringen. På </w:t>
      </w:r>
      <w:r w:rsidRPr="22A48A32">
        <w:rPr>
          <w:rStyle w:val="Hyperkobling"/>
          <w:rFonts w:asciiTheme="minorHAnsi" w:eastAsiaTheme="minorEastAsia" w:hAnsiTheme="minorHAnsi" w:cstheme="minorBidi"/>
          <w:sz w:val="22"/>
          <w:szCs w:val="22"/>
        </w:rPr>
        <w:t>www.skisporet.no</w:t>
      </w:r>
      <w:r w:rsidRPr="22A48A32">
        <w:rPr>
          <w:rFonts w:asciiTheme="minorHAnsi" w:eastAsiaTheme="minorEastAsia" w:hAnsiTheme="minorHAnsi" w:cstheme="minorBidi"/>
          <w:sz w:val="22"/>
          <w:szCs w:val="22"/>
        </w:rPr>
        <w:t xml:space="preserve"> kan man se status på løypekjøringen, og denne nettsiden finnes også som app. </w:t>
      </w:r>
    </w:p>
    <w:p w14:paraId="0C8E35F9" w14:textId="21E7A432" w:rsidR="002F0E05" w:rsidRPr="00CF6CEC" w:rsidRDefault="002F0E05" w:rsidP="22A48A32">
      <w:pPr>
        <w:rPr>
          <w:rFonts w:asciiTheme="minorHAnsi" w:eastAsiaTheme="minorEastAsia" w:hAnsiTheme="minorHAnsi" w:cstheme="minorBidi"/>
          <w:b/>
          <w:bCs/>
          <w:sz w:val="22"/>
          <w:szCs w:val="22"/>
        </w:rPr>
      </w:pPr>
    </w:p>
    <w:p w14:paraId="76B2A07A" w14:textId="1B9869C5" w:rsidR="002F0E05" w:rsidRPr="00CF6CEC" w:rsidRDefault="17AF700B"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Krav til servicenivå for lysløyper</w:t>
      </w:r>
    </w:p>
    <w:p w14:paraId="59863750" w14:textId="2449C28E" w:rsidR="002F0E05" w:rsidRPr="00CF6CEC" w:rsidRDefault="002F0E05" w:rsidP="22A48A32">
      <w:pPr>
        <w:rPr>
          <w:rFonts w:asciiTheme="minorHAnsi" w:eastAsiaTheme="minorEastAsia" w:hAnsiTheme="minorHAnsi" w:cstheme="minorBidi"/>
          <w:b/>
          <w:bCs/>
          <w:sz w:val="22"/>
          <w:szCs w:val="22"/>
        </w:rPr>
      </w:pPr>
    </w:p>
    <w:p w14:paraId="0337CDBC" w14:textId="3C18129F" w:rsidR="002F0E05" w:rsidRPr="00CF6CEC" w:rsidRDefault="17AF700B"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Tabell: Servicenivå lysløyper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127"/>
        <w:gridCol w:w="1559"/>
        <w:gridCol w:w="1701"/>
      </w:tblGrid>
      <w:tr w:rsidR="22A48A32" w14:paraId="2A109055" w14:textId="77777777" w:rsidTr="22A48A32">
        <w:trPr>
          <w:trHeight w:val="300"/>
        </w:trPr>
        <w:tc>
          <w:tcPr>
            <w:tcW w:w="1384" w:type="dxa"/>
            <w:shd w:val="clear" w:color="auto" w:fill="auto"/>
          </w:tcPr>
          <w:p w14:paraId="4519596B"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Lysløyper</w:t>
            </w:r>
          </w:p>
          <w:p w14:paraId="72D85F6C" w14:textId="77777777" w:rsidR="22A48A32" w:rsidRDefault="22A48A32" w:rsidP="22A48A32">
            <w:pPr>
              <w:rPr>
                <w:rFonts w:asciiTheme="minorHAnsi" w:eastAsiaTheme="minorEastAsia" w:hAnsiTheme="minorHAnsi" w:cstheme="minorBidi"/>
                <w:b/>
                <w:bCs/>
                <w:sz w:val="22"/>
                <w:szCs w:val="22"/>
              </w:rPr>
            </w:pPr>
          </w:p>
        </w:tc>
        <w:tc>
          <w:tcPr>
            <w:tcW w:w="2126" w:type="dxa"/>
            <w:shd w:val="clear" w:color="auto" w:fill="auto"/>
          </w:tcPr>
          <w:p w14:paraId="74FA5568"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Preparerings- tider</w:t>
            </w:r>
          </w:p>
        </w:tc>
        <w:tc>
          <w:tcPr>
            <w:tcW w:w="2127" w:type="dxa"/>
            <w:shd w:val="clear" w:color="auto" w:fill="auto"/>
          </w:tcPr>
          <w:p w14:paraId="39E46F99"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 xml:space="preserve">Preparering v/snø-mengde  </w:t>
            </w:r>
          </w:p>
        </w:tc>
        <w:tc>
          <w:tcPr>
            <w:tcW w:w="1559" w:type="dxa"/>
            <w:shd w:val="clear" w:color="auto" w:fill="auto"/>
          </w:tcPr>
          <w:p w14:paraId="0C446C08"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Fresing/ vedlikehold</w:t>
            </w:r>
          </w:p>
        </w:tc>
        <w:tc>
          <w:tcPr>
            <w:tcW w:w="1701" w:type="dxa"/>
          </w:tcPr>
          <w:p w14:paraId="434FAA49"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Lengde</w:t>
            </w:r>
          </w:p>
          <w:p w14:paraId="2D22899D"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km</w:t>
            </w:r>
          </w:p>
        </w:tc>
      </w:tr>
      <w:tr w:rsidR="22A48A32" w14:paraId="1BDEA1EC" w14:textId="77777777" w:rsidTr="22A48A32">
        <w:trPr>
          <w:trHeight w:val="300"/>
        </w:trPr>
        <w:tc>
          <w:tcPr>
            <w:tcW w:w="1384" w:type="dxa"/>
            <w:shd w:val="clear" w:color="auto" w:fill="auto"/>
          </w:tcPr>
          <w:p w14:paraId="7BCB6DFF"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Ormåsen</w:t>
            </w:r>
          </w:p>
        </w:tc>
        <w:tc>
          <w:tcPr>
            <w:tcW w:w="2126" w:type="dxa"/>
            <w:shd w:val="clear" w:color="auto" w:fill="auto"/>
          </w:tcPr>
          <w:p w14:paraId="0A272B79" w14:textId="77777777" w:rsidR="22A48A32" w:rsidRDefault="22A48A32"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Ma-fre</w:t>
            </w:r>
            <w:proofErr w:type="spellEnd"/>
            <w:r w:rsidRPr="22A48A32">
              <w:rPr>
                <w:rFonts w:asciiTheme="minorHAnsi" w:eastAsiaTheme="minorEastAsia" w:hAnsiTheme="minorHAnsi" w:cstheme="minorBidi"/>
                <w:sz w:val="22"/>
                <w:szCs w:val="22"/>
              </w:rPr>
              <w:t xml:space="preserve">: før </w:t>
            </w:r>
            <w:proofErr w:type="spellStart"/>
            <w:r w:rsidRPr="22A48A32">
              <w:rPr>
                <w:rFonts w:asciiTheme="minorHAnsi" w:eastAsiaTheme="minorEastAsia" w:hAnsiTheme="minorHAnsi" w:cstheme="minorBidi"/>
                <w:sz w:val="22"/>
                <w:szCs w:val="22"/>
              </w:rPr>
              <w:t>kl</w:t>
            </w:r>
            <w:proofErr w:type="spellEnd"/>
            <w:r w:rsidRPr="22A48A32">
              <w:rPr>
                <w:rFonts w:asciiTheme="minorHAnsi" w:eastAsiaTheme="minorEastAsia" w:hAnsiTheme="minorHAnsi" w:cstheme="minorBidi"/>
                <w:sz w:val="22"/>
                <w:szCs w:val="22"/>
              </w:rPr>
              <w:t xml:space="preserve"> 15.</w:t>
            </w:r>
          </w:p>
          <w:p w14:paraId="14445798"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Lør-</w:t>
            </w:r>
            <w:proofErr w:type="spellStart"/>
            <w:r w:rsidRPr="22A48A32">
              <w:rPr>
                <w:rFonts w:asciiTheme="minorHAnsi" w:eastAsiaTheme="minorEastAsia" w:hAnsiTheme="minorHAnsi" w:cstheme="minorBidi"/>
                <w:sz w:val="22"/>
                <w:szCs w:val="22"/>
              </w:rPr>
              <w:t>søn</w:t>
            </w:r>
            <w:proofErr w:type="spellEnd"/>
            <w:r w:rsidRPr="22A48A32">
              <w:rPr>
                <w:rFonts w:asciiTheme="minorHAnsi" w:eastAsiaTheme="minorEastAsia" w:hAnsiTheme="minorHAnsi" w:cstheme="minorBidi"/>
                <w:sz w:val="22"/>
                <w:szCs w:val="22"/>
              </w:rPr>
              <w:t>: preparering start før 08.00</w:t>
            </w:r>
          </w:p>
        </w:tc>
        <w:tc>
          <w:tcPr>
            <w:tcW w:w="2127" w:type="dxa"/>
            <w:shd w:val="clear" w:color="auto" w:fill="auto"/>
          </w:tcPr>
          <w:p w14:paraId="533C7D6A"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Gjennomsnittlig 5 ganger pr. uke</w:t>
            </w:r>
          </w:p>
          <w:p w14:paraId="4278B055" w14:textId="77777777" w:rsidR="22A48A32" w:rsidRDefault="22A48A32" w:rsidP="22A48A32">
            <w:pPr>
              <w:rPr>
                <w:rFonts w:asciiTheme="minorHAnsi" w:eastAsiaTheme="minorEastAsia" w:hAnsiTheme="minorHAnsi" w:cstheme="minorBidi"/>
                <w:sz w:val="22"/>
                <w:szCs w:val="22"/>
              </w:rPr>
            </w:pPr>
          </w:p>
          <w:p w14:paraId="5BA3BEEA" w14:textId="77777777" w:rsidR="22A48A32" w:rsidRDefault="22A48A32" w:rsidP="22A48A32">
            <w:pPr>
              <w:rPr>
                <w:rFonts w:asciiTheme="minorHAnsi" w:eastAsiaTheme="minorEastAsia" w:hAnsiTheme="minorHAnsi" w:cstheme="minorBidi"/>
                <w:sz w:val="22"/>
                <w:szCs w:val="22"/>
              </w:rPr>
            </w:pPr>
          </w:p>
        </w:tc>
        <w:tc>
          <w:tcPr>
            <w:tcW w:w="1559" w:type="dxa"/>
            <w:shd w:val="clear" w:color="auto" w:fill="auto"/>
          </w:tcPr>
          <w:p w14:paraId="76E8115D"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p w14:paraId="4961CB3B"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(Ca. 2 ganger pr uke)</w:t>
            </w:r>
          </w:p>
        </w:tc>
        <w:tc>
          <w:tcPr>
            <w:tcW w:w="1701" w:type="dxa"/>
          </w:tcPr>
          <w:p w14:paraId="7CD0CAC1"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Ca. 5</w:t>
            </w:r>
          </w:p>
        </w:tc>
      </w:tr>
      <w:tr w:rsidR="22A48A32" w14:paraId="54572350" w14:textId="77777777" w:rsidTr="22A48A32">
        <w:trPr>
          <w:trHeight w:val="300"/>
        </w:trPr>
        <w:tc>
          <w:tcPr>
            <w:tcW w:w="1384" w:type="dxa"/>
            <w:shd w:val="clear" w:color="auto" w:fill="auto"/>
          </w:tcPr>
          <w:p w14:paraId="0FD5B797"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Eiker Kvikk</w:t>
            </w:r>
          </w:p>
        </w:tc>
        <w:tc>
          <w:tcPr>
            <w:tcW w:w="2126" w:type="dxa"/>
            <w:shd w:val="clear" w:color="auto" w:fill="auto"/>
          </w:tcPr>
          <w:p w14:paraId="51C572DE"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c>
          <w:tcPr>
            <w:tcW w:w="2127" w:type="dxa"/>
            <w:shd w:val="clear" w:color="auto" w:fill="auto"/>
          </w:tcPr>
          <w:p w14:paraId="3C6F2A9A"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Gjennomsnittlig 1 gang pr. uke.</w:t>
            </w:r>
          </w:p>
        </w:tc>
        <w:tc>
          <w:tcPr>
            <w:tcW w:w="1559" w:type="dxa"/>
            <w:shd w:val="clear" w:color="auto" w:fill="auto"/>
          </w:tcPr>
          <w:p w14:paraId="4CC2E42B"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c>
          <w:tcPr>
            <w:tcW w:w="1701" w:type="dxa"/>
          </w:tcPr>
          <w:p w14:paraId="0E12CD6F"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Ca. 3</w:t>
            </w:r>
          </w:p>
        </w:tc>
      </w:tr>
      <w:tr w:rsidR="22A48A32" w14:paraId="3A68803B" w14:textId="77777777" w:rsidTr="22A48A32">
        <w:trPr>
          <w:trHeight w:val="300"/>
        </w:trPr>
        <w:tc>
          <w:tcPr>
            <w:tcW w:w="1384" w:type="dxa"/>
            <w:shd w:val="clear" w:color="auto" w:fill="auto"/>
          </w:tcPr>
          <w:p w14:paraId="113C3CFA"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Bakke</w:t>
            </w:r>
          </w:p>
        </w:tc>
        <w:tc>
          <w:tcPr>
            <w:tcW w:w="2126" w:type="dxa"/>
            <w:shd w:val="clear" w:color="auto" w:fill="auto"/>
          </w:tcPr>
          <w:p w14:paraId="27E14941" w14:textId="50D815DF"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p w14:paraId="4882BCE5" w14:textId="78DC5958" w:rsidR="22A48A32" w:rsidRDefault="22A48A32" w:rsidP="22A48A32">
            <w:pPr>
              <w:rPr>
                <w:rFonts w:asciiTheme="minorHAnsi" w:eastAsiaTheme="minorEastAsia" w:hAnsiTheme="minorHAnsi" w:cstheme="minorBidi"/>
                <w:sz w:val="22"/>
                <w:szCs w:val="22"/>
              </w:rPr>
            </w:pPr>
          </w:p>
        </w:tc>
        <w:tc>
          <w:tcPr>
            <w:tcW w:w="2127" w:type="dxa"/>
            <w:shd w:val="clear" w:color="auto" w:fill="auto"/>
          </w:tcPr>
          <w:p w14:paraId="11C514FB" w14:textId="1BB617E4"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Til mandagsrenn. </w:t>
            </w:r>
          </w:p>
        </w:tc>
        <w:tc>
          <w:tcPr>
            <w:tcW w:w="1559" w:type="dxa"/>
            <w:shd w:val="clear" w:color="auto" w:fill="auto"/>
          </w:tcPr>
          <w:p w14:paraId="256EAF01"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c>
          <w:tcPr>
            <w:tcW w:w="1701" w:type="dxa"/>
          </w:tcPr>
          <w:p w14:paraId="15920C16"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Ca. 2,5</w:t>
            </w:r>
          </w:p>
        </w:tc>
      </w:tr>
    </w:tbl>
    <w:p w14:paraId="0F154E6F" w14:textId="77777777" w:rsidR="002F0E05" w:rsidRPr="00CF6CEC" w:rsidRDefault="002F0E05" w:rsidP="22A48A32">
      <w:pPr>
        <w:rPr>
          <w:rFonts w:asciiTheme="minorHAnsi" w:eastAsiaTheme="minorEastAsia" w:hAnsiTheme="minorHAnsi" w:cstheme="minorBidi"/>
          <w:sz w:val="22"/>
          <w:szCs w:val="22"/>
        </w:rPr>
      </w:pPr>
    </w:p>
    <w:p w14:paraId="5265F221" w14:textId="77777777" w:rsidR="002F0E05" w:rsidRPr="00CF6CEC" w:rsidRDefault="17AF700B"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Det arrangeres trimrenn i noen av lysløypene. Kjøring skal koordineres med tidspunkt for slike renn. </w:t>
      </w:r>
    </w:p>
    <w:p w14:paraId="559FF7AB" w14:textId="77777777" w:rsidR="002F0E05" w:rsidRPr="00CF6CEC" w:rsidRDefault="002F0E05" w:rsidP="22A48A32">
      <w:pPr>
        <w:rPr>
          <w:rFonts w:asciiTheme="minorHAnsi" w:eastAsiaTheme="minorEastAsia" w:hAnsiTheme="minorHAnsi" w:cstheme="minorBidi"/>
          <w:b/>
          <w:bCs/>
          <w:sz w:val="22"/>
          <w:szCs w:val="22"/>
        </w:rPr>
      </w:pPr>
    </w:p>
    <w:p w14:paraId="1D59BA5D" w14:textId="24088840" w:rsidR="002F0E05" w:rsidRPr="00CF6CEC" w:rsidRDefault="002F0E05" w:rsidP="22A48A32">
      <w:pPr>
        <w:rPr>
          <w:rFonts w:asciiTheme="minorHAnsi" w:eastAsiaTheme="minorEastAsia" w:hAnsiTheme="minorHAnsi" w:cstheme="minorBidi"/>
          <w:b/>
          <w:bCs/>
          <w:sz w:val="22"/>
          <w:szCs w:val="22"/>
        </w:rPr>
      </w:pPr>
    </w:p>
    <w:p w14:paraId="66274043" w14:textId="4E6A4483" w:rsidR="002F0E05" w:rsidRPr="00CF6CEC" w:rsidRDefault="002F0E05" w:rsidP="22A48A32">
      <w:pPr>
        <w:rPr>
          <w:rFonts w:asciiTheme="minorHAnsi" w:eastAsiaTheme="minorEastAsia" w:hAnsiTheme="minorHAnsi" w:cstheme="minorBidi"/>
          <w:b/>
          <w:bCs/>
          <w:sz w:val="22"/>
          <w:szCs w:val="22"/>
        </w:rPr>
      </w:pPr>
    </w:p>
    <w:p w14:paraId="6C4A0659" w14:textId="483B34A1" w:rsidR="002F0E05" w:rsidRPr="00CF6CEC" w:rsidRDefault="002F0E05" w:rsidP="22A48A32">
      <w:pPr>
        <w:rPr>
          <w:rFonts w:asciiTheme="minorHAnsi" w:eastAsiaTheme="minorEastAsia" w:hAnsiTheme="minorHAnsi" w:cstheme="minorBidi"/>
          <w:b/>
          <w:bCs/>
          <w:sz w:val="22"/>
          <w:szCs w:val="22"/>
        </w:rPr>
      </w:pPr>
    </w:p>
    <w:p w14:paraId="377E743F" w14:textId="16B496F8" w:rsidR="002F0E05" w:rsidRPr="00CF6CEC" w:rsidRDefault="002F0E05" w:rsidP="22A48A32">
      <w:pPr>
        <w:rPr>
          <w:rFonts w:asciiTheme="minorHAnsi" w:eastAsiaTheme="minorEastAsia" w:hAnsiTheme="minorHAnsi" w:cstheme="minorBidi"/>
          <w:b/>
          <w:bCs/>
          <w:sz w:val="22"/>
          <w:szCs w:val="22"/>
        </w:rPr>
      </w:pPr>
    </w:p>
    <w:p w14:paraId="093F90E2" w14:textId="385602B4" w:rsidR="002F0E05" w:rsidRPr="00CF6CEC" w:rsidRDefault="002F0E05" w:rsidP="22A48A32">
      <w:pPr>
        <w:rPr>
          <w:rFonts w:asciiTheme="minorHAnsi" w:eastAsiaTheme="minorEastAsia" w:hAnsiTheme="minorHAnsi" w:cstheme="minorBidi"/>
          <w:b/>
          <w:bCs/>
          <w:sz w:val="22"/>
          <w:szCs w:val="22"/>
        </w:rPr>
      </w:pPr>
    </w:p>
    <w:p w14:paraId="3350A65E" w14:textId="083E099C" w:rsidR="002F0E05" w:rsidRPr="00CF6CEC" w:rsidRDefault="002F0E05" w:rsidP="22A48A32">
      <w:pPr>
        <w:rPr>
          <w:rFonts w:asciiTheme="minorHAnsi" w:eastAsiaTheme="minorEastAsia" w:hAnsiTheme="minorHAnsi" w:cstheme="minorBidi"/>
          <w:b/>
          <w:bCs/>
          <w:sz w:val="22"/>
          <w:szCs w:val="22"/>
        </w:rPr>
      </w:pPr>
    </w:p>
    <w:p w14:paraId="0BA7DB0E" w14:textId="74D447F0" w:rsidR="002F0E05" w:rsidRPr="00CF6CEC" w:rsidRDefault="002F0E05" w:rsidP="22A48A32">
      <w:pPr>
        <w:rPr>
          <w:rFonts w:asciiTheme="minorHAnsi" w:eastAsiaTheme="minorEastAsia" w:hAnsiTheme="minorHAnsi" w:cstheme="minorBidi"/>
          <w:b/>
          <w:bCs/>
          <w:sz w:val="22"/>
          <w:szCs w:val="22"/>
        </w:rPr>
      </w:pPr>
    </w:p>
    <w:p w14:paraId="79299F4C" w14:textId="21862F83" w:rsidR="002F0E05" w:rsidRPr="00CF6CEC" w:rsidRDefault="002F0E05" w:rsidP="22A48A32">
      <w:pPr>
        <w:rPr>
          <w:rFonts w:asciiTheme="minorHAnsi" w:eastAsiaTheme="minorEastAsia" w:hAnsiTheme="minorHAnsi" w:cstheme="minorBidi"/>
          <w:b/>
          <w:bCs/>
          <w:sz w:val="22"/>
          <w:szCs w:val="22"/>
        </w:rPr>
      </w:pPr>
    </w:p>
    <w:p w14:paraId="0D02FB00" w14:textId="21FA8480" w:rsidR="002F0E05" w:rsidRPr="00CF6CEC" w:rsidRDefault="002F0E05" w:rsidP="22A48A32">
      <w:pPr>
        <w:rPr>
          <w:rFonts w:asciiTheme="minorHAnsi" w:eastAsiaTheme="minorEastAsia" w:hAnsiTheme="minorHAnsi" w:cstheme="minorBidi"/>
          <w:b/>
          <w:bCs/>
          <w:sz w:val="22"/>
          <w:szCs w:val="22"/>
        </w:rPr>
      </w:pPr>
    </w:p>
    <w:p w14:paraId="70474D27" w14:textId="7B16D789" w:rsidR="002F0E05" w:rsidRPr="00CF6CEC" w:rsidRDefault="002F0E05" w:rsidP="22A48A32">
      <w:pPr>
        <w:rPr>
          <w:rFonts w:asciiTheme="minorHAnsi" w:eastAsiaTheme="minorEastAsia" w:hAnsiTheme="minorHAnsi" w:cstheme="minorBidi"/>
          <w:b/>
          <w:bCs/>
          <w:sz w:val="22"/>
          <w:szCs w:val="22"/>
        </w:rPr>
      </w:pPr>
    </w:p>
    <w:p w14:paraId="01B4E918" w14:textId="1B9FDD66" w:rsidR="002F0E05" w:rsidRPr="00CF6CEC" w:rsidRDefault="002F0E05" w:rsidP="22A48A32">
      <w:pPr>
        <w:rPr>
          <w:rFonts w:asciiTheme="minorHAnsi" w:eastAsiaTheme="minorEastAsia" w:hAnsiTheme="minorHAnsi" w:cstheme="minorBidi"/>
          <w:b/>
          <w:bCs/>
          <w:sz w:val="22"/>
          <w:szCs w:val="22"/>
        </w:rPr>
      </w:pPr>
    </w:p>
    <w:p w14:paraId="70FFD5C4" w14:textId="0BB3E046" w:rsidR="002F0E05" w:rsidRPr="00CF6CEC" w:rsidRDefault="002F0E05" w:rsidP="22A48A32">
      <w:pPr>
        <w:rPr>
          <w:rFonts w:asciiTheme="minorHAnsi" w:eastAsiaTheme="minorEastAsia" w:hAnsiTheme="minorHAnsi" w:cstheme="minorBidi"/>
          <w:b/>
          <w:bCs/>
          <w:sz w:val="22"/>
          <w:szCs w:val="22"/>
        </w:rPr>
      </w:pPr>
    </w:p>
    <w:p w14:paraId="46C4671F" w14:textId="15D3198D" w:rsidR="002F0E05" w:rsidRPr="00CF6CEC" w:rsidRDefault="002F0E05" w:rsidP="22A48A32">
      <w:pPr>
        <w:rPr>
          <w:rFonts w:asciiTheme="minorHAnsi" w:eastAsiaTheme="minorEastAsia" w:hAnsiTheme="minorHAnsi" w:cstheme="minorBidi"/>
          <w:b/>
          <w:bCs/>
          <w:sz w:val="22"/>
          <w:szCs w:val="22"/>
        </w:rPr>
      </w:pPr>
    </w:p>
    <w:p w14:paraId="25CFF3CD" w14:textId="57FBFBA8" w:rsidR="002F0E05" w:rsidRPr="00CF6CEC" w:rsidRDefault="002F0E05" w:rsidP="22A48A32">
      <w:pPr>
        <w:rPr>
          <w:rFonts w:asciiTheme="minorHAnsi" w:eastAsiaTheme="minorEastAsia" w:hAnsiTheme="minorHAnsi" w:cstheme="minorBidi"/>
          <w:b/>
          <w:bCs/>
          <w:sz w:val="22"/>
          <w:szCs w:val="22"/>
        </w:rPr>
      </w:pPr>
    </w:p>
    <w:p w14:paraId="4C1B135D" w14:textId="63AA3992" w:rsidR="002F0E05" w:rsidRPr="00CF6CEC" w:rsidRDefault="002F0E05" w:rsidP="22A48A32">
      <w:pPr>
        <w:rPr>
          <w:rFonts w:asciiTheme="minorHAnsi" w:eastAsiaTheme="minorEastAsia" w:hAnsiTheme="minorHAnsi" w:cstheme="minorBidi"/>
          <w:b/>
          <w:bCs/>
          <w:sz w:val="22"/>
          <w:szCs w:val="22"/>
        </w:rPr>
      </w:pPr>
    </w:p>
    <w:p w14:paraId="0A04E245" w14:textId="0A5F613C" w:rsidR="002F0E05" w:rsidRPr="00CF6CEC" w:rsidRDefault="002F0E05" w:rsidP="22A48A32">
      <w:pPr>
        <w:rPr>
          <w:rFonts w:asciiTheme="minorHAnsi" w:eastAsiaTheme="minorEastAsia" w:hAnsiTheme="minorHAnsi" w:cstheme="minorBidi"/>
          <w:b/>
          <w:bCs/>
          <w:sz w:val="22"/>
          <w:szCs w:val="22"/>
        </w:rPr>
      </w:pPr>
    </w:p>
    <w:p w14:paraId="42AE6401" w14:textId="408CAF0D" w:rsidR="002F0E05" w:rsidRPr="00CF6CEC" w:rsidRDefault="002F0E05" w:rsidP="22A48A32">
      <w:pPr>
        <w:rPr>
          <w:rFonts w:asciiTheme="minorHAnsi" w:eastAsiaTheme="minorEastAsia" w:hAnsiTheme="minorHAnsi" w:cstheme="minorBidi"/>
          <w:b/>
          <w:bCs/>
          <w:sz w:val="22"/>
          <w:szCs w:val="22"/>
        </w:rPr>
      </w:pPr>
    </w:p>
    <w:p w14:paraId="27E989CD" w14:textId="77777777" w:rsidR="008132D1" w:rsidRDefault="008132D1" w:rsidP="22A48A32">
      <w:pPr>
        <w:rPr>
          <w:rFonts w:asciiTheme="minorHAnsi" w:eastAsiaTheme="minorEastAsia" w:hAnsiTheme="minorHAnsi" w:cstheme="minorBidi"/>
          <w:b/>
          <w:bCs/>
          <w:sz w:val="22"/>
          <w:szCs w:val="22"/>
        </w:rPr>
      </w:pPr>
    </w:p>
    <w:p w14:paraId="1B136C48" w14:textId="77777777" w:rsidR="008132D1" w:rsidRDefault="008132D1" w:rsidP="22A48A32">
      <w:pPr>
        <w:rPr>
          <w:rFonts w:asciiTheme="minorHAnsi" w:eastAsiaTheme="minorEastAsia" w:hAnsiTheme="minorHAnsi" w:cstheme="minorBidi"/>
          <w:b/>
          <w:bCs/>
          <w:sz w:val="22"/>
          <w:szCs w:val="22"/>
        </w:rPr>
      </w:pPr>
    </w:p>
    <w:p w14:paraId="1BC452B3" w14:textId="77777777" w:rsidR="008132D1" w:rsidRDefault="008132D1" w:rsidP="22A48A32">
      <w:pPr>
        <w:rPr>
          <w:rFonts w:asciiTheme="minorHAnsi" w:eastAsiaTheme="minorEastAsia" w:hAnsiTheme="minorHAnsi" w:cstheme="minorBidi"/>
          <w:b/>
          <w:bCs/>
          <w:sz w:val="22"/>
          <w:szCs w:val="22"/>
        </w:rPr>
      </w:pPr>
    </w:p>
    <w:p w14:paraId="694B82F3" w14:textId="532DB6A2" w:rsidR="002F0E05" w:rsidRPr="00CF6CEC" w:rsidRDefault="012A5BC1"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Krav til servicenivå for turløyper</w:t>
      </w:r>
    </w:p>
    <w:p w14:paraId="36A832A5" w14:textId="459C51B0" w:rsidR="002F0E05" w:rsidRPr="00CF6CEC" w:rsidRDefault="002F0E05"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Tabell: Servicenivå turløyper</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1843"/>
        <w:gridCol w:w="2409"/>
        <w:gridCol w:w="1134"/>
      </w:tblGrid>
      <w:tr w:rsidR="00E711D6" w:rsidRPr="00CF6CEC" w14:paraId="59AE2D01" w14:textId="77777777" w:rsidTr="22A48A32">
        <w:trPr>
          <w:trHeight w:val="300"/>
        </w:trPr>
        <w:tc>
          <w:tcPr>
            <w:tcW w:w="2127" w:type="dxa"/>
            <w:shd w:val="clear" w:color="auto" w:fill="auto"/>
          </w:tcPr>
          <w:p w14:paraId="6DABBDA1"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Turløyper</w:t>
            </w:r>
          </w:p>
          <w:p w14:paraId="7096B396" w14:textId="77777777" w:rsidR="00E711D6" w:rsidRPr="00CF6CEC" w:rsidRDefault="00E711D6" w:rsidP="22A48A32">
            <w:pPr>
              <w:rPr>
                <w:rFonts w:asciiTheme="minorHAnsi" w:eastAsiaTheme="minorEastAsia" w:hAnsiTheme="minorHAnsi" w:cstheme="minorBidi"/>
                <w:b/>
                <w:bCs/>
                <w:sz w:val="22"/>
                <w:szCs w:val="22"/>
              </w:rPr>
            </w:pPr>
          </w:p>
        </w:tc>
        <w:tc>
          <w:tcPr>
            <w:tcW w:w="1701" w:type="dxa"/>
            <w:shd w:val="clear" w:color="auto" w:fill="auto"/>
          </w:tcPr>
          <w:p w14:paraId="6074631F"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Preparerings-tider</w:t>
            </w:r>
          </w:p>
        </w:tc>
        <w:tc>
          <w:tcPr>
            <w:tcW w:w="1843" w:type="dxa"/>
            <w:shd w:val="clear" w:color="auto" w:fill="auto"/>
          </w:tcPr>
          <w:p w14:paraId="6C0B902C"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 xml:space="preserve">Preparering </w:t>
            </w:r>
          </w:p>
          <w:p w14:paraId="12A6E81D"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v/snømengde</w:t>
            </w:r>
          </w:p>
          <w:p w14:paraId="28236B64" w14:textId="77777777" w:rsidR="00E711D6" w:rsidRPr="00CF6CEC" w:rsidRDefault="00E711D6" w:rsidP="22A48A32">
            <w:pPr>
              <w:rPr>
                <w:rFonts w:asciiTheme="minorHAnsi" w:eastAsiaTheme="minorEastAsia" w:hAnsiTheme="minorHAnsi" w:cstheme="minorBidi"/>
                <w:b/>
                <w:bCs/>
                <w:sz w:val="22"/>
                <w:szCs w:val="22"/>
              </w:rPr>
            </w:pPr>
          </w:p>
        </w:tc>
        <w:tc>
          <w:tcPr>
            <w:tcW w:w="2409" w:type="dxa"/>
            <w:shd w:val="clear" w:color="auto" w:fill="auto"/>
          </w:tcPr>
          <w:p w14:paraId="71DBA069"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Fresing/</w:t>
            </w:r>
          </w:p>
          <w:p w14:paraId="11A5C81F"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Vedlike-</w:t>
            </w:r>
          </w:p>
          <w:p w14:paraId="1FFAF700"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hold</w:t>
            </w:r>
          </w:p>
        </w:tc>
        <w:tc>
          <w:tcPr>
            <w:tcW w:w="1134" w:type="dxa"/>
            <w:shd w:val="clear" w:color="auto" w:fill="auto"/>
          </w:tcPr>
          <w:p w14:paraId="79E27524"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Lengde</w:t>
            </w:r>
          </w:p>
          <w:p w14:paraId="7FB4E47B" w14:textId="77777777" w:rsidR="00E711D6" w:rsidRPr="00CF6CEC" w:rsidRDefault="00E711D6"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km</w:t>
            </w:r>
          </w:p>
        </w:tc>
      </w:tr>
      <w:tr w:rsidR="00E711D6" w:rsidRPr="00CF6CEC" w14:paraId="4F4E0D8F" w14:textId="77777777" w:rsidTr="22A48A32">
        <w:trPr>
          <w:trHeight w:val="300"/>
        </w:trPr>
        <w:tc>
          <w:tcPr>
            <w:tcW w:w="2127" w:type="dxa"/>
            <w:shd w:val="clear" w:color="auto" w:fill="auto"/>
          </w:tcPr>
          <w:p w14:paraId="0A0175FA" w14:textId="77777777" w:rsidR="00D05DA3" w:rsidRPr="00CF6CEC" w:rsidRDefault="00D05DA3"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Dunserud</w:t>
            </w:r>
            <w:proofErr w:type="spellEnd"/>
            <w:r w:rsidRPr="22A48A32">
              <w:rPr>
                <w:rFonts w:asciiTheme="minorHAnsi" w:eastAsiaTheme="minorEastAsia" w:hAnsiTheme="minorHAnsi" w:cstheme="minorBidi"/>
                <w:sz w:val="22"/>
                <w:szCs w:val="22"/>
              </w:rPr>
              <w:t xml:space="preserve">- </w:t>
            </w:r>
            <w:r w:rsidR="00E711D6" w:rsidRPr="22A48A32">
              <w:rPr>
                <w:rFonts w:asciiTheme="minorHAnsi" w:eastAsiaTheme="minorEastAsia" w:hAnsiTheme="minorHAnsi" w:cstheme="minorBidi"/>
                <w:sz w:val="22"/>
                <w:szCs w:val="22"/>
              </w:rPr>
              <w:t>Ormåsen-Hallhytta-</w:t>
            </w:r>
            <w:proofErr w:type="spellStart"/>
            <w:r w:rsidR="00E711D6" w:rsidRPr="22A48A32">
              <w:rPr>
                <w:rFonts w:asciiTheme="minorHAnsi" w:eastAsiaTheme="minorEastAsia" w:hAnsiTheme="minorHAnsi" w:cstheme="minorBidi"/>
                <w:sz w:val="22"/>
                <w:szCs w:val="22"/>
              </w:rPr>
              <w:t>Dunserud</w:t>
            </w:r>
            <w:proofErr w:type="spellEnd"/>
          </w:p>
          <w:p w14:paraId="7517BFE6" w14:textId="77777777" w:rsidR="00E711D6" w:rsidRPr="00CF6CEC" w:rsidRDefault="00D05DA3"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(Darburunden)</w:t>
            </w:r>
            <w:r w:rsidR="00B9221C" w:rsidRPr="22A48A32">
              <w:rPr>
                <w:rFonts w:asciiTheme="minorHAnsi" w:eastAsiaTheme="minorEastAsia" w:hAnsiTheme="minorHAnsi" w:cstheme="minorBidi"/>
                <w:sz w:val="22"/>
                <w:szCs w:val="22"/>
              </w:rPr>
              <w:t xml:space="preserve"> </w:t>
            </w:r>
          </w:p>
        </w:tc>
        <w:tc>
          <w:tcPr>
            <w:tcW w:w="1701" w:type="dxa"/>
            <w:shd w:val="clear" w:color="auto" w:fill="auto"/>
          </w:tcPr>
          <w:p w14:paraId="2B29D0B8" w14:textId="77777777" w:rsidR="00E711D6"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 oppstart før 08.00</w:t>
            </w:r>
            <w:r>
              <w:br/>
            </w:r>
          </w:p>
          <w:p w14:paraId="7E38E78D" w14:textId="77777777" w:rsidR="00E711D6"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Hvis snøfall, samme på søndag</w:t>
            </w:r>
            <w:r w:rsidR="003A0A1B" w:rsidRPr="22A48A32">
              <w:rPr>
                <w:rFonts w:asciiTheme="minorHAnsi" w:eastAsiaTheme="minorEastAsia" w:hAnsiTheme="minorHAnsi" w:cstheme="minorBidi"/>
                <w:sz w:val="22"/>
                <w:szCs w:val="22"/>
              </w:rPr>
              <w:t>.</w:t>
            </w:r>
          </w:p>
        </w:tc>
        <w:tc>
          <w:tcPr>
            <w:tcW w:w="1843" w:type="dxa"/>
            <w:shd w:val="clear" w:color="auto" w:fill="auto"/>
          </w:tcPr>
          <w:p w14:paraId="6817FBB7"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w:t>
            </w:r>
          </w:p>
          <w:p w14:paraId="7B20801B" w14:textId="77777777" w:rsidR="00E711D6" w:rsidRPr="00CF6CEC" w:rsidRDefault="00E711D6"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snittlig</w:t>
            </w:r>
            <w:proofErr w:type="spellEnd"/>
            <w:r w:rsidRPr="22A48A32">
              <w:rPr>
                <w:rFonts w:asciiTheme="minorHAnsi" w:eastAsiaTheme="minorEastAsia" w:hAnsiTheme="minorHAnsi" w:cstheme="minorBidi"/>
                <w:sz w:val="22"/>
                <w:szCs w:val="22"/>
              </w:rPr>
              <w:t xml:space="preserve"> 1,5 gang pr. uke.</w:t>
            </w:r>
          </w:p>
        </w:tc>
        <w:tc>
          <w:tcPr>
            <w:tcW w:w="2409" w:type="dxa"/>
            <w:shd w:val="clear" w:color="auto" w:fill="auto"/>
          </w:tcPr>
          <w:p w14:paraId="28DF89D7"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1134" w:type="dxa"/>
            <w:shd w:val="clear" w:color="auto" w:fill="auto"/>
          </w:tcPr>
          <w:p w14:paraId="22B7C4AA" w14:textId="77777777" w:rsidR="008B7FB7"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26</w:t>
            </w:r>
          </w:p>
          <w:p w14:paraId="7F007323" w14:textId="77777777" w:rsidR="008B7FB7"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2 spor</w:t>
            </w:r>
          </w:p>
        </w:tc>
      </w:tr>
      <w:tr w:rsidR="00E711D6" w:rsidRPr="00CF6CEC" w14:paraId="61F84CC2" w14:textId="77777777" w:rsidTr="22A48A32">
        <w:trPr>
          <w:trHeight w:val="300"/>
        </w:trPr>
        <w:tc>
          <w:tcPr>
            <w:tcW w:w="2127" w:type="dxa"/>
            <w:shd w:val="clear" w:color="auto" w:fill="auto"/>
          </w:tcPr>
          <w:p w14:paraId="006B0CEE" w14:textId="77777777" w:rsidR="00E711D6" w:rsidRPr="00CF6CEC" w:rsidRDefault="00B9221C"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Storåsrunden</w:t>
            </w:r>
            <w:r w:rsidR="005F4D1B" w:rsidRPr="22A48A32">
              <w:rPr>
                <w:rFonts w:asciiTheme="minorHAnsi" w:eastAsiaTheme="minorEastAsia" w:hAnsiTheme="minorHAnsi" w:cstheme="minorBidi"/>
                <w:sz w:val="22"/>
                <w:szCs w:val="22"/>
              </w:rPr>
              <w:t>*</w:t>
            </w:r>
          </w:p>
        </w:tc>
        <w:tc>
          <w:tcPr>
            <w:tcW w:w="1701" w:type="dxa"/>
            <w:shd w:val="clear" w:color="auto" w:fill="auto"/>
          </w:tcPr>
          <w:p w14:paraId="25DBC21B" w14:textId="77777777" w:rsidR="00E711D6"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 oppstart før kl</w:t>
            </w:r>
            <w:r w:rsidR="00FF4C9E" w:rsidRPr="22A48A32">
              <w:rPr>
                <w:rFonts w:asciiTheme="minorHAnsi" w:eastAsiaTheme="minorEastAsia" w:hAnsiTheme="minorHAnsi" w:cstheme="minorBidi"/>
                <w:sz w:val="22"/>
                <w:szCs w:val="22"/>
              </w:rPr>
              <w:t>.</w:t>
            </w:r>
            <w:r w:rsidRPr="22A48A32">
              <w:rPr>
                <w:rFonts w:asciiTheme="minorHAnsi" w:eastAsiaTheme="minorEastAsia" w:hAnsiTheme="minorHAnsi" w:cstheme="minorBidi"/>
                <w:sz w:val="22"/>
                <w:szCs w:val="22"/>
              </w:rPr>
              <w:t xml:space="preserve"> 08.00</w:t>
            </w:r>
          </w:p>
        </w:tc>
        <w:tc>
          <w:tcPr>
            <w:tcW w:w="1843" w:type="dxa"/>
            <w:shd w:val="clear" w:color="auto" w:fill="auto"/>
          </w:tcPr>
          <w:p w14:paraId="7AB24FC3"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w:t>
            </w:r>
          </w:p>
          <w:p w14:paraId="25AADBE6" w14:textId="77777777" w:rsidR="00E711D6" w:rsidRPr="00CF6CEC" w:rsidRDefault="00E711D6"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snittlig</w:t>
            </w:r>
            <w:proofErr w:type="spellEnd"/>
            <w:r w:rsidRPr="22A48A32">
              <w:rPr>
                <w:rFonts w:asciiTheme="minorHAnsi" w:eastAsiaTheme="minorEastAsia" w:hAnsiTheme="minorHAnsi" w:cstheme="minorBidi"/>
                <w:sz w:val="22"/>
                <w:szCs w:val="22"/>
              </w:rPr>
              <w:t xml:space="preserve"> 1 gang pr. uke.</w:t>
            </w:r>
          </w:p>
        </w:tc>
        <w:tc>
          <w:tcPr>
            <w:tcW w:w="2409" w:type="dxa"/>
            <w:shd w:val="clear" w:color="auto" w:fill="auto"/>
          </w:tcPr>
          <w:p w14:paraId="26C2BF94"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1134" w:type="dxa"/>
            <w:shd w:val="clear" w:color="auto" w:fill="auto"/>
          </w:tcPr>
          <w:p w14:paraId="183C4D03" w14:textId="77777777" w:rsidR="008B7FB7"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5</w:t>
            </w:r>
          </w:p>
          <w:p w14:paraId="5C632110" w14:textId="77777777" w:rsidR="008B7FB7"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2 spor</w:t>
            </w:r>
          </w:p>
        </w:tc>
      </w:tr>
      <w:tr w:rsidR="00E711D6" w:rsidRPr="00CF6CEC" w14:paraId="454497B3" w14:textId="77777777" w:rsidTr="22A48A32">
        <w:trPr>
          <w:trHeight w:val="300"/>
        </w:trPr>
        <w:tc>
          <w:tcPr>
            <w:tcW w:w="2127" w:type="dxa"/>
            <w:shd w:val="clear" w:color="auto" w:fill="auto"/>
          </w:tcPr>
          <w:p w14:paraId="0DA5A88A" w14:textId="77777777" w:rsidR="008B7FB7"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Ormåsen-</w:t>
            </w:r>
            <w:proofErr w:type="spellStart"/>
            <w:r w:rsidRPr="22A48A32">
              <w:rPr>
                <w:rFonts w:asciiTheme="minorHAnsi" w:eastAsiaTheme="minorEastAsia" w:hAnsiTheme="minorHAnsi" w:cstheme="minorBidi"/>
                <w:sz w:val="22"/>
                <w:szCs w:val="22"/>
              </w:rPr>
              <w:t>Hoensvanns</w:t>
            </w:r>
            <w:proofErr w:type="spellEnd"/>
            <w:r w:rsidRPr="22A48A32">
              <w:rPr>
                <w:rFonts w:asciiTheme="minorHAnsi" w:eastAsiaTheme="minorEastAsia" w:hAnsiTheme="minorHAnsi" w:cstheme="minorBidi"/>
                <w:sz w:val="22"/>
                <w:szCs w:val="22"/>
              </w:rPr>
              <w:t>-hotellet-</w:t>
            </w:r>
            <w:proofErr w:type="spellStart"/>
            <w:r w:rsidRPr="22A48A32">
              <w:rPr>
                <w:rFonts w:asciiTheme="minorHAnsi" w:eastAsiaTheme="minorEastAsia" w:hAnsiTheme="minorHAnsi" w:cstheme="minorBidi"/>
                <w:sz w:val="22"/>
                <w:szCs w:val="22"/>
              </w:rPr>
              <w:t>Kølabånn</w:t>
            </w:r>
            <w:proofErr w:type="spellEnd"/>
            <w:r w:rsidRPr="22A48A32">
              <w:rPr>
                <w:rFonts w:asciiTheme="minorHAnsi" w:eastAsiaTheme="minorEastAsia" w:hAnsiTheme="minorHAnsi" w:cstheme="minorBidi"/>
                <w:sz w:val="22"/>
                <w:szCs w:val="22"/>
              </w:rPr>
              <w:t xml:space="preserve"> </w:t>
            </w:r>
          </w:p>
          <w:p w14:paraId="273F657D" w14:textId="77777777" w:rsidR="00E711D6"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w:t>
            </w:r>
            <w:proofErr w:type="spellStart"/>
            <w:r w:rsidRPr="22A48A32">
              <w:rPr>
                <w:rFonts w:asciiTheme="minorHAnsi" w:eastAsiaTheme="minorEastAsia" w:hAnsiTheme="minorHAnsi" w:cstheme="minorBidi"/>
                <w:sz w:val="22"/>
                <w:szCs w:val="22"/>
              </w:rPr>
              <w:t>Prestvannsrunden</w:t>
            </w:r>
            <w:proofErr w:type="spellEnd"/>
            <w:r w:rsidRPr="22A48A32">
              <w:rPr>
                <w:rFonts w:asciiTheme="minorHAnsi" w:eastAsiaTheme="minorEastAsia" w:hAnsiTheme="minorHAnsi" w:cstheme="minorBidi"/>
                <w:sz w:val="22"/>
                <w:szCs w:val="22"/>
              </w:rPr>
              <w:t>)</w:t>
            </w:r>
            <w:r w:rsidR="00E711D6" w:rsidRPr="22A48A32">
              <w:rPr>
                <w:rFonts w:asciiTheme="minorHAnsi" w:eastAsiaTheme="minorEastAsia" w:hAnsiTheme="minorHAnsi" w:cstheme="minorBidi"/>
                <w:sz w:val="22"/>
                <w:szCs w:val="22"/>
              </w:rPr>
              <w:t xml:space="preserve"> </w:t>
            </w:r>
          </w:p>
        </w:tc>
        <w:tc>
          <w:tcPr>
            <w:tcW w:w="1701" w:type="dxa"/>
            <w:shd w:val="clear" w:color="auto" w:fill="auto"/>
          </w:tcPr>
          <w:p w14:paraId="46253E75" w14:textId="77777777" w:rsidR="00542770"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 oppstart før kl</w:t>
            </w:r>
            <w:r w:rsidR="00FF4C9E" w:rsidRPr="22A48A32">
              <w:rPr>
                <w:rFonts w:asciiTheme="minorHAnsi" w:eastAsiaTheme="minorEastAsia" w:hAnsiTheme="minorHAnsi" w:cstheme="minorBidi"/>
                <w:sz w:val="22"/>
                <w:szCs w:val="22"/>
              </w:rPr>
              <w:t>.</w:t>
            </w:r>
            <w:r w:rsidRPr="22A48A32">
              <w:rPr>
                <w:rFonts w:asciiTheme="minorHAnsi" w:eastAsiaTheme="minorEastAsia" w:hAnsiTheme="minorHAnsi" w:cstheme="minorBidi"/>
                <w:sz w:val="22"/>
                <w:szCs w:val="22"/>
              </w:rPr>
              <w:t xml:space="preserve"> 08.00</w:t>
            </w:r>
          </w:p>
          <w:p w14:paraId="1DD9E460" w14:textId="77777777" w:rsidR="00542770" w:rsidRPr="00CF6CEC" w:rsidRDefault="00542770" w:rsidP="22A48A32">
            <w:pPr>
              <w:rPr>
                <w:rFonts w:asciiTheme="minorHAnsi" w:eastAsiaTheme="minorEastAsia" w:hAnsiTheme="minorHAnsi" w:cstheme="minorBidi"/>
                <w:sz w:val="22"/>
                <w:szCs w:val="22"/>
              </w:rPr>
            </w:pPr>
          </w:p>
          <w:p w14:paraId="4B1AF07F"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Hvis snøfall, </w:t>
            </w:r>
            <w:r w:rsidR="00542770" w:rsidRPr="22A48A32">
              <w:rPr>
                <w:rFonts w:asciiTheme="minorHAnsi" w:eastAsiaTheme="minorEastAsia" w:hAnsiTheme="minorHAnsi" w:cstheme="minorBidi"/>
                <w:sz w:val="22"/>
                <w:szCs w:val="22"/>
              </w:rPr>
              <w:t>samme på søndag</w:t>
            </w:r>
          </w:p>
        </w:tc>
        <w:tc>
          <w:tcPr>
            <w:tcW w:w="1843" w:type="dxa"/>
            <w:shd w:val="clear" w:color="auto" w:fill="auto"/>
          </w:tcPr>
          <w:p w14:paraId="638905C3"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w:t>
            </w:r>
          </w:p>
          <w:p w14:paraId="1AAEEA93" w14:textId="77777777" w:rsidR="00E711D6" w:rsidRPr="00CF6CEC" w:rsidRDefault="00E711D6"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snittlig</w:t>
            </w:r>
            <w:proofErr w:type="spellEnd"/>
            <w:r w:rsidRPr="22A48A32">
              <w:rPr>
                <w:rFonts w:asciiTheme="minorHAnsi" w:eastAsiaTheme="minorEastAsia" w:hAnsiTheme="minorHAnsi" w:cstheme="minorBidi"/>
                <w:sz w:val="22"/>
                <w:szCs w:val="22"/>
              </w:rPr>
              <w:t xml:space="preserve"> 1,5 gang pr. uke.</w:t>
            </w:r>
          </w:p>
        </w:tc>
        <w:tc>
          <w:tcPr>
            <w:tcW w:w="2409" w:type="dxa"/>
            <w:shd w:val="clear" w:color="auto" w:fill="auto"/>
          </w:tcPr>
          <w:p w14:paraId="4369CFFC"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1134" w:type="dxa"/>
            <w:shd w:val="clear" w:color="auto" w:fill="auto"/>
          </w:tcPr>
          <w:p w14:paraId="4D5CD46E"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17</w:t>
            </w:r>
          </w:p>
          <w:p w14:paraId="7D4E70A6" w14:textId="77777777" w:rsidR="008B7FB7"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2 spor</w:t>
            </w:r>
          </w:p>
        </w:tc>
      </w:tr>
      <w:tr w:rsidR="00E711D6" w:rsidRPr="00CF6CEC" w14:paraId="406F280C" w14:textId="77777777" w:rsidTr="22A48A32">
        <w:trPr>
          <w:trHeight w:val="300"/>
        </w:trPr>
        <w:tc>
          <w:tcPr>
            <w:tcW w:w="2127" w:type="dxa"/>
            <w:shd w:val="clear" w:color="auto" w:fill="auto"/>
          </w:tcPr>
          <w:p w14:paraId="737C908E" w14:textId="77777777" w:rsidR="00E711D6" w:rsidRPr="00CF6CEC" w:rsidRDefault="00A675EB" w:rsidP="22A48A32">
            <w:pPr>
              <w:rPr>
                <w:rFonts w:asciiTheme="minorHAnsi" w:eastAsiaTheme="minorEastAsia" w:hAnsiTheme="minorHAnsi" w:cstheme="minorBidi"/>
                <w:sz w:val="22"/>
                <w:szCs w:val="22"/>
              </w:rPr>
            </w:pPr>
            <w:proofErr w:type="spellStart"/>
            <w:proofErr w:type="gramStart"/>
            <w:r w:rsidRPr="22A48A32">
              <w:rPr>
                <w:rFonts w:asciiTheme="minorHAnsi" w:eastAsiaTheme="minorEastAsia" w:hAnsiTheme="minorHAnsi" w:cstheme="minorBidi"/>
                <w:sz w:val="22"/>
                <w:szCs w:val="22"/>
              </w:rPr>
              <w:t>Spiten</w:t>
            </w:r>
            <w:r w:rsidR="00E711D6" w:rsidRPr="22A48A32">
              <w:rPr>
                <w:rFonts w:asciiTheme="minorHAnsi" w:eastAsiaTheme="minorEastAsia" w:hAnsiTheme="minorHAnsi" w:cstheme="minorBidi"/>
                <w:sz w:val="22"/>
                <w:szCs w:val="22"/>
              </w:rPr>
              <w:t>runden</w:t>
            </w:r>
            <w:proofErr w:type="spellEnd"/>
            <w:r w:rsidR="00E711D6" w:rsidRPr="22A48A32">
              <w:rPr>
                <w:rFonts w:asciiTheme="minorHAnsi" w:eastAsiaTheme="minorEastAsia" w:hAnsiTheme="minorHAnsi" w:cstheme="minorBidi"/>
                <w:sz w:val="22"/>
                <w:szCs w:val="22"/>
              </w:rPr>
              <w:t xml:space="preserve"> </w:t>
            </w:r>
            <w:r w:rsidRPr="22A48A32">
              <w:rPr>
                <w:rFonts w:asciiTheme="minorHAnsi" w:eastAsiaTheme="minorEastAsia" w:hAnsiTheme="minorHAnsi" w:cstheme="minorBidi"/>
                <w:sz w:val="22"/>
                <w:szCs w:val="22"/>
              </w:rPr>
              <w:t xml:space="preserve"> </w:t>
            </w:r>
            <w:r w:rsidR="00E711D6" w:rsidRPr="22A48A32">
              <w:rPr>
                <w:rFonts w:asciiTheme="minorHAnsi" w:eastAsiaTheme="minorEastAsia" w:hAnsiTheme="minorHAnsi" w:cstheme="minorBidi"/>
                <w:sz w:val="22"/>
                <w:szCs w:val="22"/>
              </w:rPr>
              <w:t>(</w:t>
            </w:r>
            <w:proofErr w:type="spellStart"/>
            <w:proofErr w:type="gramEnd"/>
            <w:r w:rsidR="00E711D6" w:rsidRPr="22A48A32">
              <w:rPr>
                <w:rFonts w:asciiTheme="minorHAnsi" w:eastAsiaTheme="minorEastAsia" w:hAnsiTheme="minorHAnsi" w:cstheme="minorBidi"/>
                <w:sz w:val="22"/>
                <w:szCs w:val="22"/>
              </w:rPr>
              <w:t>Kølabånn</w:t>
            </w:r>
            <w:proofErr w:type="spellEnd"/>
            <w:r w:rsidR="00E711D6" w:rsidRPr="22A48A32">
              <w:rPr>
                <w:rFonts w:asciiTheme="minorHAnsi" w:eastAsiaTheme="minorEastAsia" w:hAnsiTheme="minorHAnsi" w:cstheme="minorBidi"/>
                <w:sz w:val="22"/>
                <w:szCs w:val="22"/>
              </w:rPr>
              <w:t>-</w:t>
            </w:r>
            <w:proofErr w:type="spellStart"/>
            <w:r w:rsidR="00E711D6" w:rsidRPr="22A48A32">
              <w:rPr>
                <w:rFonts w:asciiTheme="minorHAnsi" w:eastAsiaTheme="minorEastAsia" w:hAnsiTheme="minorHAnsi" w:cstheme="minorBidi"/>
                <w:sz w:val="22"/>
                <w:szCs w:val="22"/>
              </w:rPr>
              <w:t>Hansefoss</w:t>
            </w:r>
            <w:proofErr w:type="spellEnd"/>
            <w:r w:rsidR="00E711D6" w:rsidRPr="22A48A32">
              <w:rPr>
                <w:rFonts w:asciiTheme="minorHAnsi" w:eastAsiaTheme="minorEastAsia" w:hAnsiTheme="minorHAnsi" w:cstheme="minorBidi"/>
                <w:sz w:val="22"/>
                <w:szCs w:val="22"/>
              </w:rPr>
              <w:t>-Spiten-Stormyr-</w:t>
            </w:r>
            <w:proofErr w:type="spellStart"/>
            <w:r w:rsidR="00E711D6" w:rsidRPr="22A48A32">
              <w:rPr>
                <w:rFonts w:asciiTheme="minorHAnsi" w:eastAsiaTheme="minorEastAsia" w:hAnsiTheme="minorHAnsi" w:cstheme="minorBidi"/>
                <w:sz w:val="22"/>
                <w:szCs w:val="22"/>
              </w:rPr>
              <w:t>Kølabånn</w:t>
            </w:r>
            <w:proofErr w:type="spellEnd"/>
            <w:r w:rsidR="00E711D6" w:rsidRPr="22A48A32">
              <w:rPr>
                <w:rFonts w:asciiTheme="minorHAnsi" w:eastAsiaTheme="minorEastAsia" w:hAnsiTheme="minorHAnsi" w:cstheme="minorBidi"/>
                <w:sz w:val="22"/>
                <w:szCs w:val="22"/>
              </w:rPr>
              <w:t xml:space="preserve">. Inkl. skiskytterløype)  </w:t>
            </w:r>
          </w:p>
        </w:tc>
        <w:tc>
          <w:tcPr>
            <w:tcW w:w="1701" w:type="dxa"/>
            <w:shd w:val="clear" w:color="auto" w:fill="auto"/>
          </w:tcPr>
          <w:p w14:paraId="0CC29252" w14:textId="77777777" w:rsidR="000F5B8D"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 oppstart før kl. 08.00</w:t>
            </w:r>
          </w:p>
          <w:p w14:paraId="1F741BA6" w14:textId="77777777" w:rsidR="00E711D6" w:rsidRPr="00CF6CEC" w:rsidRDefault="00E711D6" w:rsidP="22A48A32">
            <w:pPr>
              <w:rPr>
                <w:rFonts w:asciiTheme="minorHAnsi" w:eastAsiaTheme="minorEastAsia" w:hAnsiTheme="minorHAnsi" w:cstheme="minorBidi"/>
                <w:sz w:val="22"/>
                <w:szCs w:val="22"/>
              </w:rPr>
            </w:pPr>
          </w:p>
        </w:tc>
        <w:tc>
          <w:tcPr>
            <w:tcW w:w="1843" w:type="dxa"/>
            <w:shd w:val="clear" w:color="auto" w:fill="auto"/>
          </w:tcPr>
          <w:p w14:paraId="44556A33"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w:t>
            </w:r>
          </w:p>
          <w:p w14:paraId="1BD7F787" w14:textId="77777777" w:rsidR="00E711D6" w:rsidRPr="00CF6CEC" w:rsidRDefault="00E711D6"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snittlig</w:t>
            </w:r>
            <w:proofErr w:type="spellEnd"/>
            <w:r w:rsidRPr="22A48A32">
              <w:rPr>
                <w:rFonts w:asciiTheme="minorHAnsi" w:eastAsiaTheme="minorEastAsia" w:hAnsiTheme="minorHAnsi" w:cstheme="minorBidi"/>
                <w:sz w:val="22"/>
                <w:szCs w:val="22"/>
              </w:rPr>
              <w:t xml:space="preserve"> 2 ganger pr. uke.</w:t>
            </w:r>
          </w:p>
        </w:tc>
        <w:tc>
          <w:tcPr>
            <w:tcW w:w="2409" w:type="dxa"/>
            <w:shd w:val="clear" w:color="auto" w:fill="auto"/>
          </w:tcPr>
          <w:p w14:paraId="473FB715"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1134" w:type="dxa"/>
            <w:shd w:val="clear" w:color="auto" w:fill="auto"/>
          </w:tcPr>
          <w:p w14:paraId="725F6D94"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15</w:t>
            </w:r>
          </w:p>
          <w:p w14:paraId="51FBB582" w14:textId="77777777" w:rsidR="008B7FB7"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skøyting</w:t>
            </w:r>
          </w:p>
        </w:tc>
      </w:tr>
      <w:tr w:rsidR="00FE5946" w:rsidRPr="00CF6CEC" w14:paraId="1EE604D9" w14:textId="77777777" w:rsidTr="22A48A32">
        <w:trPr>
          <w:trHeight w:val="300"/>
        </w:trPr>
        <w:tc>
          <w:tcPr>
            <w:tcW w:w="2127" w:type="dxa"/>
            <w:shd w:val="clear" w:color="auto" w:fill="auto"/>
          </w:tcPr>
          <w:p w14:paraId="03603CD0" w14:textId="77777777" w:rsidR="00FE5946" w:rsidRPr="00CF6CEC" w:rsidRDefault="00FE594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Ormåsen – </w:t>
            </w:r>
            <w:proofErr w:type="spellStart"/>
            <w:r w:rsidRPr="22A48A32">
              <w:rPr>
                <w:rFonts w:asciiTheme="minorHAnsi" w:eastAsiaTheme="minorEastAsia" w:hAnsiTheme="minorHAnsi" w:cstheme="minorBidi"/>
                <w:sz w:val="22"/>
                <w:szCs w:val="22"/>
              </w:rPr>
              <w:t>Dunserud</w:t>
            </w:r>
            <w:proofErr w:type="spellEnd"/>
            <w:r w:rsidRPr="22A48A32">
              <w:rPr>
                <w:rFonts w:asciiTheme="minorHAnsi" w:eastAsiaTheme="minorEastAsia" w:hAnsiTheme="minorHAnsi" w:cstheme="minorBidi"/>
                <w:sz w:val="22"/>
                <w:szCs w:val="22"/>
              </w:rPr>
              <w:t xml:space="preserve"> t/r. </w:t>
            </w:r>
          </w:p>
        </w:tc>
        <w:tc>
          <w:tcPr>
            <w:tcW w:w="1701" w:type="dxa"/>
            <w:shd w:val="clear" w:color="auto" w:fill="auto"/>
          </w:tcPr>
          <w:p w14:paraId="1E09B2FC" w14:textId="77777777" w:rsidR="00FE5946" w:rsidRPr="00CF6CEC" w:rsidRDefault="00B9221C"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 oppstart før kl. 08.00</w:t>
            </w:r>
          </w:p>
        </w:tc>
        <w:tc>
          <w:tcPr>
            <w:tcW w:w="1843" w:type="dxa"/>
            <w:shd w:val="clear" w:color="auto" w:fill="auto"/>
          </w:tcPr>
          <w:p w14:paraId="75242298" w14:textId="77777777" w:rsidR="00FE5946" w:rsidRPr="00CF6CEC" w:rsidRDefault="00FE594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Gjennomsnittlig 2 ganger pr. uke </w:t>
            </w:r>
          </w:p>
        </w:tc>
        <w:tc>
          <w:tcPr>
            <w:tcW w:w="2409" w:type="dxa"/>
            <w:shd w:val="clear" w:color="auto" w:fill="auto"/>
          </w:tcPr>
          <w:p w14:paraId="06501224" w14:textId="77777777" w:rsidR="00FE5946" w:rsidRPr="00CF6CEC" w:rsidRDefault="00FE594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1134" w:type="dxa"/>
            <w:shd w:val="clear" w:color="auto" w:fill="auto"/>
          </w:tcPr>
          <w:p w14:paraId="48D4985D" w14:textId="77777777" w:rsidR="00FE5946" w:rsidRPr="00CF6CEC" w:rsidRDefault="00FE5946" w:rsidP="22A48A32">
            <w:pPr>
              <w:rPr>
                <w:rFonts w:asciiTheme="minorHAnsi" w:eastAsiaTheme="minorEastAsia" w:hAnsiTheme="minorHAnsi" w:cstheme="minorBidi"/>
                <w:sz w:val="22"/>
                <w:szCs w:val="22"/>
              </w:rPr>
            </w:pPr>
          </w:p>
        </w:tc>
      </w:tr>
      <w:tr w:rsidR="00E711D6" w:rsidRPr="00CF6CEC" w14:paraId="4924C8CD" w14:textId="77777777" w:rsidTr="22A48A32">
        <w:trPr>
          <w:trHeight w:val="300"/>
        </w:trPr>
        <w:tc>
          <w:tcPr>
            <w:tcW w:w="2127" w:type="dxa"/>
            <w:shd w:val="clear" w:color="auto" w:fill="auto"/>
          </w:tcPr>
          <w:p w14:paraId="7954C33C"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Spiten-Bakke kirke </w:t>
            </w:r>
          </w:p>
          <w:p w14:paraId="43D2BCCC"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(også tilførselsløype til Skotselv)  </w:t>
            </w:r>
          </w:p>
        </w:tc>
        <w:tc>
          <w:tcPr>
            <w:tcW w:w="1701" w:type="dxa"/>
            <w:shd w:val="clear" w:color="auto" w:fill="auto"/>
          </w:tcPr>
          <w:p w14:paraId="06A1BC73" w14:textId="77777777" w:rsidR="00E711D6"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Lø. oppstart før kl. 08.00</w:t>
            </w:r>
          </w:p>
        </w:tc>
        <w:tc>
          <w:tcPr>
            <w:tcW w:w="1843" w:type="dxa"/>
            <w:shd w:val="clear" w:color="auto" w:fill="auto"/>
          </w:tcPr>
          <w:p w14:paraId="05C72F32"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w:t>
            </w:r>
          </w:p>
          <w:p w14:paraId="456A331B" w14:textId="77777777" w:rsidR="00E711D6" w:rsidRPr="00CF6CEC" w:rsidRDefault="00E711D6"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snittlig</w:t>
            </w:r>
            <w:proofErr w:type="spellEnd"/>
            <w:r w:rsidRPr="22A48A32">
              <w:rPr>
                <w:rFonts w:asciiTheme="minorHAnsi" w:eastAsiaTheme="minorEastAsia" w:hAnsiTheme="minorHAnsi" w:cstheme="minorBidi"/>
                <w:sz w:val="22"/>
                <w:szCs w:val="22"/>
              </w:rPr>
              <w:t xml:space="preserve"> 1 gang pr. uke.</w:t>
            </w:r>
          </w:p>
        </w:tc>
        <w:tc>
          <w:tcPr>
            <w:tcW w:w="2409" w:type="dxa"/>
            <w:shd w:val="clear" w:color="auto" w:fill="auto"/>
          </w:tcPr>
          <w:p w14:paraId="16377784"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p w14:paraId="68F0BB39" w14:textId="77777777" w:rsidR="00E711D6" w:rsidRPr="00CF6CEC" w:rsidRDefault="00E711D6" w:rsidP="22A48A32">
            <w:pPr>
              <w:rPr>
                <w:rFonts w:asciiTheme="minorHAnsi" w:eastAsiaTheme="minorEastAsia" w:hAnsiTheme="minorHAnsi" w:cstheme="minorBidi"/>
                <w:sz w:val="22"/>
                <w:szCs w:val="22"/>
              </w:rPr>
            </w:pPr>
          </w:p>
        </w:tc>
        <w:tc>
          <w:tcPr>
            <w:tcW w:w="1134" w:type="dxa"/>
            <w:shd w:val="clear" w:color="auto" w:fill="auto"/>
          </w:tcPr>
          <w:p w14:paraId="764B635A"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14</w:t>
            </w:r>
          </w:p>
          <w:p w14:paraId="452F783E" w14:textId="77777777" w:rsidR="008B7FB7"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2 spor</w:t>
            </w:r>
          </w:p>
        </w:tc>
      </w:tr>
      <w:tr w:rsidR="00E711D6" w:rsidRPr="00CF6CEC" w14:paraId="6AEA00E8" w14:textId="77777777" w:rsidTr="22A48A32">
        <w:trPr>
          <w:trHeight w:val="300"/>
        </w:trPr>
        <w:tc>
          <w:tcPr>
            <w:tcW w:w="2127" w:type="dxa"/>
            <w:shd w:val="clear" w:color="auto" w:fill="auto"/>
          </w:tcPr>
          <w:p w14:paraId="233837FE"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Østsida</w:t>
            </w:r>
          </w:p>
          <w:p w14:paraId="3EC8C4BE" w14:textId="77777777" w:rsidR="00E711D6" w:rsidRPr="00CF6CEC" w:rsidRDefault="00E711D6" w:rsidP="22A48A32">
            <w:pPr>
              <w:rPr>
                <w:rFonts w:asciiTheme="minorHAnsi" w:eastAsiaTheme="minorEastAsia" w:hAnsiTheme="minorHAnsi" w:cstheme="minorBidi"/>
                <w:sz w:val="22"/>
                <w:szCs w:val="22"/>
              </w:rPr>
            </w:pPr>
          </w:p>
          <w:p w14:paraId="37309314" w14:textId="77777777" w:rsidR="00E711D6" w:rsidRPr="00CF6CEC" w:rsidRDefault="00E711D6" w:rsidP="22A48A32">
            <w:pPr>
              <w:rPr>
                <w:rFonts w:asciiTheme="minorHAnsi" w:eastAsiaTheme="minorEastAsia" w:hAnsiTheme="minorHAnsi" w:cstheme="minorBidi"/>
                <w:sz w:val="22"/>
                <w:szCs w:val="22"/>
              </w:rPr>
            </w:pPr>
          </w:p>
        </w:tc>
        <w:tc>
          <w:tcPr>
            <w:tcW w:w="1701" w:type="dxa"/>
            <w:shd w:val="clear" w:color="auto" w:fill="auto"/>
          </w:tcPr>
          <w:p w14:paraId="5D8728E0" w14:textId="77777777" w:rsidR="00E711D6" w:rsidRPr="00CF6CEC" w:rsidRDefault="005F4D1B"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c>
          <w:tcPr>
            <w:tcW w:w="1843" w:type="dxa"/>
            <w:shd w:val="clear" w:color="auto" w:fill="auto"/>
          </w:tcPr>
          <w:p w14:paraId="25380593"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Gjennom-</w:t>
            </w:r>
          </w:p>
          <w:p w14:paraId="713A96F7" w14:textId="77777777" w:rsidR="00E711D6" w:rsidRPr="00CF6CEC" w:rsidRDefault="005F4D1B"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snittlig</w:t>
            </w:r>
            <w:proofErr w:type="spellEnd"/>
            <w:r w:rsidRPr="22A48A32">
              <w:rPr>
                <w:rFonts w:asciiTheme="minorHAnsi" w:eastAsiaTheme="minorEastAsia" w:hAnsiTheme="minorHAnsi" w:cstheme="minorBidi"/>
                <w:sz w:val="22"/>
                <w:szCs w:val="22"/>
              </w:rPr>
              <w:t xml:space="preserve"> 1 gang pr. uke.</w:t>
            </w:r>
          </w:p>
        </w:tc>
        <w:tc>
          <w:tcPr>
            <w:tcW w:w="2409" w:type="dxa"/>
            <w:shd w:val="clear" w:color="auto" w:fill="auto"/>
          </w:tcPr>
          <w:p w14:paraId="6FBE7544"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 mot helg</w:t>
            </w:r>
          </w:p>
          <w:p w14:paraId="78A5B580" w14:textId="77777777" w:rsidR="005F4D1B" w:rsidRPr="00CF6CEC" w:rsidRDefault="005F4D1B" w:rsidP="22A48A32">
            <w:pPr>
              <w:rPr>
                <w:rFonts w:asciiTheme="minorHAnsi" w:eastAsiaTheme="minorEastAsia" w:hAnsiTheme="minorHAnsi" w:cstheme="minorBidi"/>
                <w:sz w:val="22"/>
                <w:szCs w:val="22"/>
              </w:rPr>
            </w:pPr>
          </w:p>
        </w:tc>
        <w:tc>
          <w:tcPr>
            <w:tcW w:w="1134" w:type="dxa"/>
            <w:shd w:val="clear" w:color="auto" w:fill="auto"/>
          </w:tcPr>
          <w:p w14:paraId="0830DCD3" w14:textId="77777777" w:rsidR="00E711D6" w:rsidRPr="00CF6CEC" w:rsidRDefault="00E711D6"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35</w:t>
            </w:r>
          </w:p>
          <w:p w14:paraId="55943EBA" w14:textId="77777777" w:rsidR="008B7FB7" w:rsidRPr="00CF6CEC" w:rsidRDefault="008B7FB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 spor</w:t>
            </w:r>
          </w:p>
          <w:p w14:paraId="333748A0" w14:textId="77777777" w:rsidR="00A93D29" w:rsidRPr="00CF6CEC" w:rsidRDefault="00A93D29" w:rsidP="22A48A32">
            <w:pPr>
              <w:rPr>
                <w:rFonts w:asciiTheme="minorHAnsi" w:eastAsiaTheme="minorEastAsia" w:hAnsiTheme="minorHAnsi" w:cstheme="minorBidi"/>
                <w:sz w:val="22"/>
                <w:szCs w:val="22"/>
              </w:rPr>
            </w:pPr>
          </w:p>
        </w:tc>
      </w:tr>
      <w:tr w:rsidR="00A93D29" w:rsidRPr="00CF6CEC" w14:paraId="5A80BBA8" w14:textId="77777777" w:rsidTr="22A48A32">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E31BBDE" w14:textId="77777777" w:rsidR="00A93D29" w:rsidRPr="00CF6CEC" w:rsidRDefault="00A93D29"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Holtefjell</w:t>
            </w:r>
            <w:r w:rsidR="00B9221C" w:rsidRPr="22A48A32">
              <w:rPr>
                <w:rFonts w:asciiTheme="minorHAnsi" w:eastAsiaTheme="minorEastAsia" w:hAnsiTheme="minorHAnsi" w:cstheme="minorBidi"/>
                <w:sz w:val="22"/>
                <w:szCs w:val="22"/>
              </w:rPr>
              <w:t>**</w:t>
            </w:r>
          </w:p>
          <w:p w14:paraId="45010997" w14:textId="77777777" w:rsidR="00A93D29" w:rsidRPr="00CF6CEC" w:rsidRDefault="00A93D29" w:rsidP="22A48A32">
            <w:pPr>
              <w:rPr>
                <w:rFonts w:asciiTheme="minorHAnsi" w:eastAsiaTheme="minorEastAsia" w:hAnsiTheme="minorHAnsi" w:cstheme="minorBid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9CCCE" w14:textId="77777777" w:rsidR="00A93D29" w:rsidRPr="00CF6CEC" w:rsidRDefault="00542770"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p w14:paraId="6592EAB4" w14:textId="77777777" w:rsidR="00A93D29" w:rsidRPr="00CF6CEC" w:rsidRDefault="00A93D29"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Mot helg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42DC7F" w14:textId="77777777" w:rsidR="00A93D29" w:rsidRPr="00CF6CEC" w:rsidRDefault="00A93D29"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Maks </w:t>
            </w:r>
            <w:r w:rsidR="00CF6CEC" w:rsidRPr="22A48A32">
              <w:rPr>
                <w:rFonts w:asciiTheme="minorHAnsi" w:eastAsiaTheme="minorEastAsia" w:hAnsiTheme="minorHAnsi" w:cstheme="minorBidi"/>
                <w:sz w:val="22"/>
                <w:szCs w:val="22"/>
              </w:rPr>
              <w:t>1 gang pr. uke***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011DD90" w14:textId="77777777" w:rsidR="00A93D29" w:rsidRPr="00CF6CEC" w:rsidRDefault="00A93D29"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 mot helg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6DA698" w14:textId="77777777" w:rsidR="00A93D29" w:rsidRPr="00CF6CEC" w:rsidRDefault="00A93D29"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50</w:t>
            </w:r>
          </w:p>
          <w:p w14:paraId="619CE16B" w14:textId="77777777" w:rsidR="00A93D29" w:rsidRPr="00CF6CEC" w:rsidRDefault="00A93D29"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 spor</w:t>
            </w:r>
          </w:p>
        </w:tc>
      </w:tr>
    </w:tbl>
    <w:p w14:paraId="17AC0A8E" w14:textId="77777777" w:rsidR="000F5B8D" w:rsidRPr="00CF6CEC" w:rsidRDefault="000F5B8D" w:rsidP="22A48A32">
      <w:pPr>
        <w:rPr>
          <w:rFonts w:asciiTheme="minorHAnsi" w:eastAsiaTheme="minorEastAsia" w:hAnsiTheme="minorHAnsi" w:cstheme="minorBidi"/>
          <w:strike/>
          <w:sz w:val="22"/>
          <w:szCs w:val="22"/>
        </w:rPr>
      </w:pPr>
    </w:p>
    <w:p w14:paraId="3E1D99FD" w14:textId="77777777" w:rsidR="00A93D29" w:rsidRPr="00CF6CEC" w:rsidRDefault="002F0E05"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w:t>
      </w:r>
      <w:proofErr w:type="spellStart"/>
      <w:r w:rsidRPr="22A48A32">
        <w:rPr>
          <w:rFonts w:asciiTheme="minorHAnsi" w:eastAsiaTheme="minorEastAsia" w:hAnsiTheme="minorHAnsi" w:cstheme="minorBidi"/>
          <w:sz w:val="22"/>
          <w:szCs w:val="22"/>
        </w:rPr>
        <w:t>Kjennerudvannet</w:t>
      </w:r>
      <w:proofErr w:type="spellEnd"/>
      <w:r w:rsidRPr="22A48A32">
        <w:rPr>
          <w:rFonts w:asciiTheme="minorHAnsi" w:eastAsiaTheme="minorEastAsia" w:hAnsiTheme="minorHAnsi" w:cstheme="minorBidi"/>
          <w:sz w:val="22"/>
          <w:szCs w:val="22"/>
        </w:rPr>
        <w:t xml:space="preserve"> – Hallhytta p</w:t>
      </w:r>
      <w:r w:rsidR="003D4156" w:rsidRPr="22A48A32">
        <w:rPr>
          <w:rFonts w:asciiTheme="minorHAnsi" w:eastAsiaTheme="minorEastAsia" w:hAnsiTheme="minorHAnsi" w:cstheme="minorBidi"/>
          <w:sz w:val="22"/>
          <w:szCs w:val="22"/>
        </w:rPr>
        <w:t>repareres av Kongsberg kommune.</w:t>
      </w:r>
    </w:p>
    <w:p w14:paraId="10A965CA" w14:textId="13997702" w:rsidR="000F5B8D" w:rsidRPr="00CF6CEC" w:rsidRDefault="00B9221C"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w:t>
      </w:r>
      <w:r w:rsidR="000F5B8D" w:rsidRPr="22A48A32">
        <w:rPr>
          <w:rFonts w:asciiTheme="minorHAnsi" w:eastAsiaTheme="minorEastAsia" w:hAnsiTheme="minorHAnsi" w:cstheme="minorBidi"/>
          <w:sz w:val="22"/>
          <w:szCs w:val="22"/>
        </w:rPr>
        <w:t xml:space="preserve"> </w:t>
      </w:r>
      <w:r w:rsidR="000870C4" w:rsidRPr="22A48A32">
        <w:rPr>
          <w:rFonts w:asciiTheme="minorHAnsi" w:eastAsiaTheme="minorEastAsia" w:hAnsiTheme="minorHAnsi" w:cstheme="minorBidi"/>
          <w:sz w:val="22"/>
          <w:szCs w:val="22"/>
        </w:rPr>
        <w:t>Ikke skiløype over Sandtjern</w:t>
      </w:r>
      <w:r w:rsidR="3F85275C" w:rsidRPr="22A48A32">
        <w:rPr>
          <w:rFonts w:asciiTheme="minorHAnsi" w:eastAsiaTheme="minorEastAsia" w:hAnsiTheme="minorHAnsi" w:cstheme="minorBidi"/>
          <w:sz w:val="22"/>
          <w:szCs w:val="22"/>
        </w:rPr>
        <w:t xml:space="preserve">. </w:t>
      </w:r>
      <w:r w:rsidR="3F85275C" w:rsidRPr="22A48A32">
        <w:rPr>
          <w:rFonts w:ascii="Calibri" w:eastAsia="Calibri" w:hAnsi="Calibri" w:cs="Calibri"/>
          <w:sz w:val="22"/>
          <w:szCs w:val="22"/>
        </w:rPr>
        <w:t xml:space="preserve">Holtefjell </w:t>
      </w:r>
      <w:proofErr w:type="spellStart"/>
      <w:r w:rsidR="3F85275C" w:rsidRPr="22A48A32">
        <w:rPr>
          <w:rFonts w:ascii="Calibri" w:eastAsia="Calibri" w:hAnsi="Calibri" w:cs="Calibri"/>
          <w:sz w:val="22"/>
          <w:szCs w:val="22"/>
        </w:rPr>
        <w:t>prepares</w:t>
      </w:r>
      <w:proofErr w:type="spellEnd"/>
      <w:r w:rsidR="3F85275C" w:rsidRPr="22A48A32">
        <w:rPr>
          <w:rFonts w:ascii="Calibri" w:eastAsia="Calibri" w:hAnsi="Calibri" w:cs="Calibri"/>
          <w:sz w:val="22"/>
          <w:szCs w:val="22"/>
        </w:rPr>
        <w:t xml:space="preserve"> ukentlig. Gjennomsnittlig 1 gang pr uke. For å få en «brukbar» skøytetrase kan det være behov for å kjøre noe mer. For å tilrettelegge for de som ønsker å skøyte så kan løypekjører vurdere å kjøre 2 runder i </w:t>
      </w:r>
      <w:proofErr w:type="spellStart"/>
      <w:r w:rsidR="3F85275C" w:rsidRPr="22A48A32">
        <w:rPr>
          <w:rFonts w:ascii="Calibri" w:eastAsia="Calibri" w:hAnsi="Calibri" w:cs="Calibri"/>
          <w:sz w:val="22"/>
          <w:szCs w:val="22"/>
        </w:rPr>
        <w:t>Grøllarunden</w:t>
      </w:r>
      <w:proofErr w:type="spellEnd"/>
      <w:r w:rsidR="3F85275C" w:rsidRPr="22A48A32">
        <w:rPr>
          <w:rFonts w:ascii="Calibri" w:eastAsia="Calibri" w:hAnsi="Calibri" w:cs="Calibri"/>
          <w:sz w:val="22"/>
          <w:szCs w:val="22"/>
        </w:rPr>
        <w:t xml:space="preserve"> ved hver preparering når det ikke er forhold for skøyting i </w:t>
      </w:r>
      <w:proofErr w:type="spellStart"/>
      <w:r w:rsidR="3F85275C" w:rsidRPr="22A48A32">
        <w:rPr>
          <w:rFonts w:ascii="Calibri" w:eastAsia="Calibri" w:hAnsi="Calibri" w:cs="Calibri"/>
          <w:sz w:val="22"/>
          <w:szCs w:val="22"/>
        </w:rPr>
        <w:t>Spitenrunden</w:t>
      </w:r>
      <w:proofErr w:type="spellEnd"/>
      <w:r w:rsidR="3F85275C" w:rsidRPr="22A48A32">
        <w:rPr>
          <w:rFonts w:ascii="Calibri" w:eastAsia="Calibri" w:hAnsi="Calibri" w:cs="Calibri"/>
          <w:sz w:val="22"/>
          <w:szCs w:val="22"/>
        </w:rPr>
        <w:t xml:space="preserve"> og det er behov for dobbeltkjøring for å få brukbar skøytetrase i </w:t>
      </w:r>
      <w:proofErr w:type="spellStart"/>
      <w:r w:rsidR="3F85275C" w:rsidRPr="22A48A32">
        <w:rPr>
          <w:rFonts w:ascii="Calibri" w:eastAsia="Calibri" w:hAnsi="Calibri" w:cs="Calibri"/>
          <w:sz w:val="22"/>
          <w:szCs w:val="22"/>
        </w:rPr>
        <w:t>Grøllarunden</w:t>
      </w:r>
      <w:proofErr w:type="spellEnd"/>
      <w:r w:rsidR="3F85275C" w:rsidRPr="22A48A32">
        <w:rPr>
          <w:rFonts w:ascii="Calibri" w:eastAsia="Calibri" w:hAnsi="Calibri" w:cs="Calibri"/>
          <w:sz w:val="22"/>
          <w:szCs w:val="22"/>
        </w:rPr>
        <w:t>.</w:t>
      </w:r>
    </w:p>
    <w:p w14:paraId="4DB2B8EB" w14:textId="7B146D25" w:rsidR="00CF6CEC" w:rsidRPr="00CF6CEC" w:rsidRDefault="00CF6CEC"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 Det legges opp til at </w:t>
      </w:r>
      <w:proofErr w:type="spellStart"/>
      <w:r w:rsidRPr="22A48A32">
        <w:rPr>
          <w:rFonts w:asciiTheme="minorHAnsi" w:eastAsiaTheme="minorEastAsia" w:hAnsiTheme="minorHAnsi" w:cstheme="minorBidi"/>
          <w:sz w:val="22"/>
          <w:szCs w:val="22"/>
        </w:rPr>
        <w:t>Grøllarunden</w:t>
      </w:r>
      <w:proofErr w:type="spellEnd"/>
      <w:r w:rsidRPr="22A48A32">
        <w:rPr>
          <w:rFonts w:asciiTheme="minorHAnsi" w:eastAsiaTheme="minorEastAsia" w:hAnsiTheme="minorHAnsi" w:cstheme="minorBidi"/>
          <w:sz w:val="22"/>
          <w:szCs w:val="22"/>
        </w:rPr>
        <w:t xml:space="preserve"> kan kjøres fra </w:t>
      </w:r>
      <w:proofErr w:type="spellStart"/>
      <w:r w:rsidRPr="22A48A32">
        <w:rPr>
          <w:rFonts w:asciiTheme="minorHAnsi" w:eastAsiaTheme="minorEastAsia" w:hAnsiTheme="minorHAnsi" w:cstheme="minorBidi"/>
          <w:sz w:val="22"/>
          <w:szCs w:val="22"/>
        </w:rPr>
        <w:t>Bl</w:t>
      </w:r>
      <w:r w:rsidR="2EAABD36" w:rsidRPr="22A48A32">
        <w:rPr>
          <w:rFonts w:asciiTheme="minorHAnsi" w:eastAsiaTheme="minorEastAsia" w:hAnsiTheme="minorHAnsi" w:cstheme="minorBidi"/>
          <w:sz w:val="22"/>
          <w:szCs w:val="22"/>
        </w:rPr>
        <w:t>y</w:t>
      </w:r>
      <w:r w:rsidRPr="22A48A32">
        <w:rPr>
          <w:rFonts w:asciiTheme="minorHAnsi" w:eastAsiaTheme="minorEastAsia" w:hAnsiTheme="minorHAnsi" w:cstheme="minorBidi"/>
          <w:sz w:val="22"/>
          <w:szCs w:val="22"/>
        </w:rPr>
        <w:t>gått</w:t>
      </w:r>
      <w:proofErr w:type="spellEnd"/>
      <w:r w:rsidRPr="22A48A32">
        <w:rPr>
          <w:rFonts w:asciiTheme="minorHAnsi" w:eastAsiaTheme="minorEastAsia" w:hAnsiTheme="minorHAnsi" w:cstheme="minorBidi"/>
          <w:sz w:val="22"/>
          <w:szCs w:val="22"/>
        </w:rPr>
        <w:t xml:space="preserve"> og Dalasetra i helgene, etter at nedre løypenett er kjørt og ved løpende vurdering i forhold til økonomi. Konsekvensen ved å gjøre dette kan være at skisesongen avsluttes tidligere enn forholdene tilsier.</w:t>
      </w:r>
    </w:p>
    <w:p w14:paraId="5C6CF499" w14:textId="77777777" w:rsidR="008B7FB7" w:rsidRPr="00CF6CEC" w:rsidRDefault="008B7FB7" w:rsidP="22A48A32">
      <w:pPr>
        <w:rPr>
          <w:rFonts w:asciiTheme="minorHAnsi" w:eastAsiaTheme="minorEastAsia" w:hAnsiTheme="minorHAnsi" w:cstheme="minorBidi"/>
          <w:sz w:val="22"/>
          <w:szCs w:val="22"/>
        </w:rPr>
      </w:pPr>
    </w:p>
    <w:p w14:paraId="5AF07AA1" w14:textId="77777777" w:rsidR="000870C4" w:rsidRPr="00CF6CEC" w:rsidRDefault="000870C4"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Nedre løypenett fra Skotselv til Darbu skal ha førsteprioritet.</w:t>
      </w:r>
    </w:p>
    <w:p w14:paraId="569D65A7" w14:textId="77777777" w:rsidR="00CF6CEC" w:rsidRPr="00CF6CEC" w:rsidRDefault="00CF6CEC" w:rsidP="22A48A32">
      <w:pPr>
        <w:rPr>
          <w:rFonts w:asciiTheme="minorHAnsi" w:eastAsiaTheme="minorEastAsia" w:hAnsiTheme="minorHAnsi" w:cstheme="minorBidi"/>
          <w:sz w:val="22"/>
          <w:szCs w:val="22"/>
        </w:rPr>
      </w:pPr>
    </w:p>
    <w:p w14:paraId="6F519879" w14:textId="77777777" w:rsidR="000870C4" w:rsidRPr="00CF6CEC" w:rsidRDefault="000870C4" w:rsidP="22A48A32">
      <w:pPr>
        <w:rPr>
          <w:rFonts w:asciiTheme="minorHAnsi" w:eastAsiaTheme="minorEastAsia" w:hAnsiTheme="minorHAnsi" w:cstheme="minorBidi"/>
          <w:sz w:val="22"/>
          <w:szCs w:val="22"/>
        </w:rPr>
      </w:pPr>
    </w:p>
    <w:p w14:paraId="678DBB94" w14:textId="77777777" w:rsidR="008132D1" w:rsidRDefault="008132D1" w:rsidP="22A48A32">
      <w:pPr>
        <w:rPr>
          <w:rFonts w:asciiTheme="minorHAnsi" w:eastAsiaTheme="minorEastAsia" w:hAnsiTheme="minorHAnsi" w:cstheme="minorBidi"/>
          <w:b/>
          <w:bCs/>
          <w:sz w:val="22"/>
          <w:szCs w:val="22"/>
        </w:rPr>
      </w:pPr>
    </w:p>
    <w:p w14:paraId="24EA342F" w14:textId="77777777" w:rsidR="008132D1" w:rsidRDefault="008132D1" w:rsidP="22A48A32">
      <w:pPr>
        <w:rPr>
          <w:rFonts w:asciiTheme="minorHAnsi" w:eastAsiaTheme="minorEastAsia" w:hAnsiTheme="minorHAnsi" w:cstheme="minorBidi"/>
          <w:b/>
          <w:bCs/>
          <w:sz w:val="22"/>
          <w:szCs w:val="22"/>
        </w:rPr>
      </w:pPr>
    </w:p>
    <w:p w14:paraId="118378FB" w14:textId="77777777" w:rsidR="008132D1" w:rsidRDefault="008132D1" w:rsidP="22A48A32">
      <w:pPr>
        <w:rPr>
          <w:rFonts w:asciiTheme="minorHAnsi" w:eastAsiaTheme="minorEastAsia" w:hAnsiTheme="minorHAnsi" w:cstheme="minorBidi"/>
          <w:b/>
          <w:bCs/>
          <w:sz w:val="22"/>
          <w:szCs w:val="22"/>
        </w:rPr>
      </w:pPr>
    </w:p>
    <w:p w14:paraId="4EADCF94" w14:textId="77777777" w:rsidR="008132D1" w:rsidRDefault="008132D1" w:rsidP="22A48A32">
      <w:pPr>
        <w:rPr>
          <w:rFonts w:asciiTheme="minorHAnsi" w:eastAsiaTheme="minorEastAsia" w:hAnsiTheme="minorHAnsi" w:cstheme="minorBidi"/>
          <w:b/>
          <w:bCs/>
          <w:sz w:val="22"/>
          <w:szCs w:val="22"/>
        </w:rPr>
      </w:pPr>
    </w:p>
    <w:p w14:paraId="3611FCE0" w14:textId="77777777" w:rsidR="008132D1" w:rsidRDefault="008132D1" w:rsidP="22A48A32">
      <w:pPr>
        <w:rPr>
          <w:rFonts w:asciiTheme="minorHAnsi" w:eastAsiaTheme="minorEastAsia" w:hAnsiTheme="minorHAnsi" w:cstheme="minorBidi"/>
          <w:b/>
          <w:bCs/>
          <w:sz w:val="22"/>
          <w:szCs w:val="22"/>
        </w:rPr>
      </w:pPr>
    </w:p>
    <w:p w14:paraId="7104D3D9" w14:textId="7D014DC8" w:rsidR="12E50847" w:rsidRDefault="12E50847"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Krav til servicenivå for barnebakker</w:t>
      </w:r>
    </w:p>
    <w:p w14:paraId="5FE118F5" w14:textId="77777777" w:rsidR="22A48A32" w:rsidRDefault="22A48A32" w:rsidP="22A48A32">
      <w:pPr>
        <w:rPr>
          <w:rFonts w:asciiTheme="minorHAnsi" w:eastAsiaTheme="minorEastAsia" w:hAnsiTheme="minorHAnsi" w:cstheme="minorBidi"/>
          <w:b/>
          <w:bCs/>
          <w:sz w:val="22"/>
          <w:szCs w:val="22"/>
        </w:rPr>
      </w:pPr>
    </w:p>
    <w:p w14:paraId="61EF81D4" w14:textId="77777777" w:rsidR="12E50847" w:rsidRDefault="12E50847"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Tabell: Servicenivå barnebakker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04"/>
        <w:gridCol w:w="3015"/>
        <w:gridCol w:w="2410"/>
      </w:tblGrid>
      <w:tr w:rsidR="22A48A32" w14:paraId="4A821D32" w14:textId="77777777" w:rsidTr="22A48A32">
        <w:trPr>
          <w:trHeight w:val="300"/>
        </w:trPr>
        <w:tc>
          <w:tcPr>
            <w:tcW w:w="1668" w:type="dxa"/>
            <w:shd w:val="clear" w:color="auto" w:fill="auto"/>
          </w:tcPr>
          <w:p w14:paraId="7ECD7CD8"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Barnebakker</w:t>
            </w:r>
          </w:p>
        </w:tc>
        <w:tc>
          <w:tcPr>
            <w:tcW w:w="1804" w:type="dxa"/>
            <w:shd w:val="clear" w:color="auto" w:fill="auto"/>
          </w:tcPr>
          <w:p w14:paraId="06D32165"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Preparerings- tider</w:t>
            </w:r>
          </w:p>
        </w:tc>
        <w:tc>
          <w:tcPr>
            <w:tcW w:w="3015" w:type="dxa"/>
            <w:shd w:val="clear" w:color="auto" w:fill="auto"/>
          </w:tcPr>
          <w:p w14:paraId="3123F205"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Preparering</w:t>
            </w:r>
          </w:p>
        </w:tc>
        <w:tc>
          <w:tcPr>
            <w:tcW w:w="2410" w:type="dxa"/>
            <w:shd w:val="clear" w:color="auto" w:fill="auto"/>
          </w:tcPr>
          <w:p w14:paraId="411E9FFD" w14:textId="77777777" w:rsidR="22A48A32" w:rsidRDefault="22A48A32"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Fresing/ vedlikehold</w:t>
            </w:r>
          </w:p>
        </w:tc>
      </w:tr>
      <w:tr w:rsidR="22A48A32" w14:paraId="6D1A6249" w14:textId="77777777" w:rsidTr="22A48A32">
        <w:trPr>
          <w:trHeight w:val="300"/>
        </w:trPr>
        <w:tc>
          <w:tcPr>
            <w:tcW w:w="1668" w:type="dxa"/>
            <w:shd w:val="clear" w:color="auto" w:fill="auto"/>
          </w:tcPr>
          <w:p w14:paraId="2BA1C922" w14:textId="77777777" w:rsidR="22A48A32" w:rsidRDefault="22A48A32"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Pilterud</w:t>
            </w:r>
            <w:proofErr w:type="spellEnd"/>
          </w:p>
        </w:tc>
        <w:tc>
          <w:tcPr>
            <w:tcW w:w="1804" w:type="dxa"/>
            <w:shd w:val="clear" w:color="auto" w:fill="auto"/>
          </w:tcPr>
          <w:p w14:paraId="2D5FA3AF"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3015" w:type="dxa"/>
            <w:shd w:val="clear" w:color="auto" w:fill="auto"/>
          </w:tcPr>
          <w:p w14:paraId="307C0B38" w14:textId="19D93E32"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Etter avtale. </w:t>
            </w:r>
          </w:p>
        </w:tc>
        <w:tc>
          <w:tcPr>
            <w:tcW w:w="2410" w:type="dxa"/>
            <w:shd w:val="clear" w:color="auto" w:fill="auto"/>
          </w:tcPr>
          <w:p w14:paraId="01263992"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hver preparering</w:t>
            </w:r>
          </w:p>
          <w:p w14:paraId="34232EA1"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Pga. kunstsnø</w:t>
            </w:r>
          </w:p>
        </w:tc>
      </w:tr>
      <w:tr w:rsidR="22A48A32" w14:paraId="1848A4A6" w14:textId="77777777" w:rsidTr="22A48A32">
        <w:trPr>
          <w:trHeight w:val="300"/>
        </w:trPr>
        <w:tc>
          <w:tcPr>
            <w:tcW w:w="1668" w:type="dxa"/>
            <w:shd w:val="clear" w:color="auto" w:fill="auto"/>
          </w:tcPr>
          <w:p w14:paraId="47BDCC7D" w14:textId="77777777" w:rsidR="22A48A32" w:rsidRDefault="22A48A32"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Hobbelstad</w:t>
            </w:r>
            <w:proofErr w:type="spellEnd"/>
          </w:p>
        </w:tc>
        <w:tc>
          <w:tcPr>
            <w:tcW w:w="1804" w:type="dxa"/>
            <w:shd w:val="clear" w:color="auto" w:fill="auto"/>
          </w:tcPr>
          <w:p w14:paraId="20907A83"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c>
          <w:tcPr>
            <w:tcW w:w="3015" w:type="dxa"/>
            <w:shd w:val="clear" w:color="auto" w:fill="auto"/>
          </w:tcPr>
          <w:p w14:paraId="3294DE70"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 gang pr. uke ved snøfall</w:t>
            </w:r>
          </w:p>
        </w:tc>
        <w:tc>
          <w:tcPr>
            <w:tcW w:w="2410" w:type="dxa"/>
            <w:shd w:val="clear" w:color="auto" w:fill="auto"/>
          </w:tcPr>
          <w:p w14:paraId="495EF366"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r>
      <w:tr w:rsidR="22A48A32" w14:paraId="37852DDE" w14:textId="77777777" w:rsidTr="22A48A32">
        <w:trPr>
          <w:trHeight w:val="300"/>
        </w:trPr>
        <w:tc>
          <w:tcPr>
            <w:tcW w:w="1668" w:type="dxa"/>
            <w:shd w:val="clear" w:color="auto" w:fill="auto"/>
          </w:tcPr>
          <w:p w14:paraId="2084C67A" w14:textId="77777777" w:rsidR="22A48A32" w:rsidRDefault="22A48A32" w:rsidP="22A48A32">
            <w:pPr>
              <w:rPr>
                <w:rFonts w:asciiTheme="minorHAnsi" w:eastAsiaTheme="minorEastAsia" w:hAnsiTheme="minorHAnsi" w:cstheme="minorBidi"/>
                <w:sz w:val="22"/>
                <w:szCs w:val="22"/>
              </w:rPr>
            </w:pPr>
            <w:proofErr w:type="spellStart"/>
            <w:r w:rsidRPr="22A48A32">
              <w:rPr>
                <w:rFonts w:asciiTheme="minorHAnsi" w:eastAsiaTheme="minorEastAsia" w:hAnsiTheme="minorHAnsi" w:cstheme="minorBidi"/>
                <w:sz w:val="22"/>
                <w:szCs w:val="22"/>
              </w:rPr>
              <w:t>Myrespiten</w:t>
            </w:r>
            <w:proofErr w:type="spellEnd"/>
          </w:p>
        </w:tc>
        <w:tc>
          <w:tcPr>
            <w:tcW w:w="1804" w:type="dxa"/>
            <w:shd w:val="clear" w:color="auto" w:fill="auto"/>
          </w:tcPr>
          <w:p w14:paraId="097E5526"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c>
          <w:tcPr>
            <w:tcW w:w="3015" w:type="dxa"/>
            <w:shd w:val="clear" w:color="auto" w:fill="auto"/>
          </w:tcPr>
          <w:p w14:paraId="6153AF94"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1 gang pr. uke uavhengig av snøfall</w:t>
            </w:r>
          </w:p>
        </w:tc>
        <w:tc>
          <w:tcPr>
            <w:tcW w:w="2410" w:type="dxa"/>
            <w:shd w:val="clear" w:color="auto" w:fill="auto"/>
          </w:tcPr>
          <w:p w14:paraId="6315A493"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r>
      <w:tr w:rsidR="22A48A32" w14:paraId="7CAD46DE" w14:textId="77777777" w:rsidTr="22A48A32">
        <w:trPr>
          <w:trHeight w:val="300"/>
        </w:trPr>
        <w:tc>
          <w:tcPr>
            <w:tcW w:w="1668" w:type="dxa"/>
            <w:shd w:val="clear" w:color="auto" w:fill="auto"/>
          </w:tcPr>
          <w:p w14:paraId="0287B462"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Ormåsen (v/lysløypa)</w:t>
            </w:r>
          </w:p>
        </w:tc>
        <w:tc>
          <w:tcPr>
            <w:tcW w:w="1804" w:type="dxa"/>
            <w:shd w:val="clear" w:color="auto" w:fill="auto"/>
          </w:tcPr>
          <w:p w14:paraId="796BF6EC"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 xml:space="preserve">Ved behov </w:t>
            </w:r>
          </w:p>
        </w:tc>
        <w:tc>
          <w:tcPr>
            <w:tcW w:w="3015" w:type="dxa"/>
            <w:shd w:val="clear" w:color="auto" w:fill="auto"/>
          </w:tcPr>
          <w:p w14:paraId="15B09758"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3 ganger pr. uke uavhengig av snøfall</w:t>
            </w:r>
          </w:p>
          <w:p w14:paraId="4D758BD7"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(samtidig med prep. av lysløypa)</w:t>
            </w:r>
          </w:p>
        </w:tc>
        <w:tc>
          <w:tcPr>
            <w:tcW w:w="2410" w:type="dxa"/>
            <w:shd w:val="clear" w:color="auto" w:fill="auto"/>
          </w:tcPr>
          <w:p w14:paraId="628BF27A" w14:textId="77777777" w:rsidR="22A48A32" w:rsidRDefault="22A48A32"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Ved behov</w:t>
            </w:r>
          </w:p>
        </w:tc>
      </w:tr>
    </w:tbl>
    <w:p w14:paraId="2F088FE8" w14:textId="0C64C769" w:rsidR="22A48A32" w:rsidRDefault="22A48A32" w:rsidP="22A48A32">
      <w:pPr>
        <w:rPr>
          <w:rFonts w:asciiTheme="minorHAnsi" w:eastAsiaTheme="minorEastAsia" w:hAnsiTheme="minorHAnsi" w:cstheme="minorBidi"/>
          <w:b/>
          <w:bCs/>
          <w:sz w:val="22"/>
          <w:szCs w:val="22"/>
        </w:rPr>
      </w:pPr>
    </w:p>
    <w:p w14:paraId="5BD483B4" w14:textId="45E2513D" w:rsidR="22A48A32" w:rsidRDefault="22A48A32" w:rsidP="22A48A32">
      <w:pPr>
        <w:rPr>
          <w:rFonts w:asciiTheme="minorHAnsi" w:eastAsiaTheme="minorEastAsia" w:hAnsiTheme="minorHAnsi" w:cstheme="minorBidi"/>
          <w:b/>
          <w:bCs/>
          <w:sz w:val="22"/>
          <w:szCs w:val="22"/>
        </w:rPr>
      </w:pPr>
    </w:p>
    <w:p w14:paraId="1478DAFF" w14:textId="2C247DAA" w:rsidR="22A48A32" w:rsidRDefault="22A48A32" w:rsidP="22A48A32">
      <w:pPr>
        <w:rPr>
          <w:rFonts w:asciiTheme="minorHAnsi" w:eastAsiaTheme="minorEastAsia" w:hAnsiTheme="minorHAnsi" w:cstheme="minorBidi"/>
          <w:b/>
          <w:bCs/>
          <w:sz w:val="22"/>
          <w:szCs w:val="22"/>
        </w:rPr>
      </w:pPr>
    </w:p>
    <w:p w14:paraId="28534DDF" w14:textId="77777777" w:rsidR="008B7FB7" w:rsidRPr="00CF6CEC" w:rsidRDefault="008B7FB7" w:rsidP="22A48A32">
      <w:pPr>
        <w:rPr>
          <w:rFonts w:asciiTheme="minorHAnsi" w:eastAsiaTheme="minorEastAsia" w:hAnsiTheme="minorHAnsi" w:cstheme="minorBidi"/>
          <w:b/>
          <w:bCs/>
          <w:sz w:val="22"/>
          <w:szCs w:val="22"/>
        </w:rPr>
      </w:pPr>
      <w:r w:rsidRPr="22A48A32">
        <w:rPr>
          <w:rFonts w:asciiTheme="minorHAnsi" w:eastAsiaTheme="minorEastAsia" w:hAnsiTheme="minorHAnsi" w:cstheme="minorBidi"/>
          <w:b/>
          <w:bCs/>
          <w:sz w:val="22"/>
          <w:szCs w:val="22"/>
        </w:rPr>
        <w:t>Kjøring for skoler/barnehager i forbindelse med aktivitetsdager</w:t>
      </w:r>
    </w:p>
    <w:p w14:paraId="1EDF3DDA" w14:textId="77777777" w:rsidR="008B7FB7" w:rsidRPr="00CF6CEC" w:rsidRDefault="00B05663" w:rsidP="22A48A32">
      <w:pPr>
        <w:rPr>
          <w:rFonts w:asciiTheme="minorHAnsi" w:eastAsiaTheme="minorEastAsia" w:hAnsiTheme="minorHAnsi" w:cstheme="minorBidi"/>
          <w:sz w:val="22"/>
          <w:szCs w:val="22"/>
        </w:rPr>
      </w:pPr>
      <w:r w:rsidRPr="22A48A32">
        <w:rPr>
          <w:rFonts w:asciiTheme="minorHAnsi" w:eastAsiaTheme="minorEastAsia" w:hAnsiTheme="minorHAnsi" w:cstheme="minorBidi"/>
          <w:sz w:val="22"/>
          <w:szCs w:val="22"/>
        </w:rPr>
        <w:t>Dette avtale</w:t>
      </w:r>
      <w:r w:rsidR="00F631E0" w:rsidRPr="22A48A32">
        <w:rPr>
          <w:rFonts w:asciiTheme="minorHAnsi" w:eastAsiaTheme="minorEastAsia" w:hAnsiTheme="minorHAnsi" w:cstheme="minorBidi"/>
          <w:sz w:val="22"/>
          <w:szCs w:val="22"/>
        </w:rPr>
        <w:t>s særskilt. Det må gis beskjed 5</w:t>
      </w:r>
      <w:r w:rsidRPr="22A48A32">
        <w:rPr>
          <w:rFonts w:asciiTheme="minorHAnsi" w:eastAsiaTheme="minorEastAsia" w:hAnsiTheme="minorHAnsi" w:cstheme="minorBidi"/>
          <w:sz w:val="22"/>
          <w:szCs w:val="22"/>
        </w:rPr>
        <w:t xml:space="preserve"> dager før aktivitetsdagen. Hver skole/barnehage får preparert 1 dag gratis. Særskilt preparering utover denne og ordinær kjøring, må kostes av den enkelte skole/barnehage.</w:t>
      </w:r>
    </w:p>
    <w:p w14:paraId="4A692AED" w14:textId="338B4EFA" w:rsidR="22A48A32" w:rsidRDefault="22A48A32" w:rsidP="22A48A32">
      <w:pPr>
        <w:rPr>
          <w:rFonts w:asciiTheme="minorHAnsi" w:eastAsiaTheme="minorEastAsia" w:hAnsiTheme="minorHAnsi" w:cstheme="minorBidi"/>
          <w:sz w:val="22"/>
          <w:szCs w:val="22"/>
        </w:rPr>
      </w:pPr>
    </w:p>
    <w:p w14:paraId="1D20630B" w14:textId="7F2165ED" w:rsidR="225960B6" w:rsidRDefault="225960B6" w:rsidP="22A48A32">
      <w:pPr>
        <w:spacing w:after="160" w:line="257" w:lineRule="auto"/>
        <w:rPr>
          <w:rFonts w:asciiTheme="minorHAnsi" w:eastAsiaTheme="minorEastAsia" w:hAnsiTheme="minorHAnsi" w:cstheme="minorBidi"/>
          <w:sz w:val="22"/>
          <w:szCs w:val="22"/>
        </w:rPr>
      </w:pPr>
      <w:r w:rsidRPr="22A48A32">
        <w:rPr>
          <w:rFonts w:asciiTheme="minorHAnsi" w:eastAsiaTheme="minorEastAsia" w:hAnsiTheme="minorHAnsi" w:cstheme="minorBidi"/>
          <w:b/>
          <w:bCs/>
          <w:sz w:val="22"/>
          <w:szCs w:val="22"/>
        </w:rPr>
        <w:t>Annet</w:t>
      </w:r>
      <w:r>
        <w:br/>
      </w:r>
      <w:r w:rsidRPr="22A48A32">
        <w:rPr>
          <w:rFonts w:asciiTheme="minorHAnsi" w:eastAsiaTheme="minorEastAsia" w:hAnsiTheme="minorHAnsi" w:cstheme="minorBidi"/>
          <w:sz w:val="22"/>
          <w:szCs w:val="22"/>
        </w:rPr>
        <w:t>Avvik fra prioriteringslisten vil forekomme når snøforholdene gjør det nødvendig. Dersom det er lite snø, omprioriteres kjøringen til områder med gode snøforhold. Det er også behov for spesialtransport for flytting av maskin som kan føre til omprioriteringer.</w:t>
      </w:r>
    </w:p>
    <w:p w14:paraId="5D29D3E8" w14:textId="14A6770A" w:rsidR="22A48A32" w:rsidRDefault="22A48A32" w:rsidP="22A48A32">
      <w:pPr>
        <w:rPr>
          <w:rFonts w:asciiTheme="minorHAnsi" w:eastAsiaTheme="minorEastAsia" w:hAnsiTheme="minorHAnsi" w:cstheme="minorBidi"/>
          <w:sz w:val="22"/>
          <w:szCs w:val="22"/>
        </w:rPr>
      </w:pPr>
    </w:p>
    <w:sectPr w:rsidR="22A48A3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BD30" w14:textId="77777777" w:rsidR="00DF538A" w:rsidRDefault="00DF538A" w:rsidP="00AF7ECD">
      <w:r>
        <w:separator/>
      </w:r>
    </w:p>
  </w:endnote>
  <w:endnote w:type="continuationSeparator" w:id="0">
    <w:p w14:paraId="42E4FBB8" w14:textId="77777777" w:rsidR="00DF538A" w:rsidRDefault="00DF538A" w:rsidP="00AF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220766"/>
      <w:docPartObj>
        <w:docPartGallery w:val="Page Numbers (Bottom of Page)"/>
        <w:docPartUnique/>
      </w:docPartObj>
    </w:sdtPr>
    <w:sdtContent>
      <w:sdt>
        <w:sdtPr>
          <w:id w:val="98381352"/>
          <w:docPartObj>
            <w:docPartGallery w:val="Page Numbers (Top of Page)"/>
            <w:docPartUnique/>
          </w:docPartObj>
        </w:sdtPr>
        <w:sdtContent>
          <w:p w14:paraId="2B29D9EA" w14:textId="77777777" w:rsidR="00F631E0" w:rsidRDefault="00F631E0">
            <w:pPr>
              <w:pStyle w:val="Bunntekst"/>
            </w:pPr>
            <w:r>
              <w:t xml:space="preserve">Side </w:t>
            </w:r>
            <w:r>
              <w:rPr>
                <w:b/>
                <w:bCs/>
                <w:sz w:val="24"/>
                <w:szCs w:val="24"/>
              </w:rPr>
              <w:fldChar w:fldCharType="begin"/>
            </w:r>
            <w:r>
              <w:rPr>
                <w:b/>
                <w:bCs/>
              </w:rPr>
              <w:instrText>PAGE</w:instrText>
            </w:r>
            <w:r>
              <w:rPr>
                <w:b/>
                <w:bCs/>
                <w:sz w:val="24"/>
                <w:szCs w:val="24"/>
              </w:rPr>
              <w:fldChar w:fldCharType="separate"/>
            </w:r>
            <w:r w:rsidR="00E6130B">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6130B">
              <w:rPr>
                <w:b/>
                <w:bCs/>
                <w:noProof/>
              </w:rPr>
              <w:t>2</w:t>
            </w:r>
            <w:r>
              <w:rPr>
                <w:b/>
                <w:bCs/>
                <w:sz w:val="24"/>
                <w:szCs w:val="24"/>
              </w:rPr>
              <w:fldChar w:fldCharType="end"/>
            </w:r>
          </w:p>
        </w:sdtContent>
      </w:sdt>
    </w:sdtContent>
  </w:sdt>
  <w:p w14:paraId="7F99BB6C" w14:textId="77777777" w:rsidR="00F631E0" w:rsidRDefault="00F631E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6194" w14:textId="77777777" w:rsidR="00DF538A" w:rsidRDefault="00DF538A" w:rsidP="00AF7ECD">
      <w:r>
        <w:separator/>
      </w:r>
    </w:p>
  </w:footnote>
  <w:footnote w:type="continuationSeparator" w:id="0">
    <w:p w14:paraId="4941C72A" w14:textId="77777777" w:rsidR="00DF538A" w:rsidRDefault="00DF538A" w:rsidP="00AF7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9825" w14:textId="77777777" w:rsidR="005B07D3" w:rsidRDefault="005B07D3">
    <w:pPr>
      <w:pStyle w:val="Topptekst"/>
    </w:pPr>
    <w:r>
      <w:rPr>
        <w:noProof/>
      </w:rPr>
      <w:drawing>
        <wp:anchor distT="0" distB="0" distL="114300" distR="114300" simplePos="0" relativeHeight="251659264" behindDoc="1" locked="0" layoutInCell="1" allowOverlap="1" wp14:anchorId="7B56E6BE" wp14:editId="4FDF0521">
          <wp:simplePos x="0" y="0"/>
          <wp:positionH relativeFrom="column">
            <wp:posOffset>-620395</wp:posOffset>
          </wp:positionH>
          <wp:positionV relativeFrom="paragraph">
            <wp:posOffset>-194945</wp:posOffset>
          </wp:positionV>
          <wp:extent cx="2141220" cy="815340"/>
          <wp:effectExtent l="0" t="0" r="0" b="3810"/>
          <wp:wrapThrough wrapText="bothSides">
            <wp:wrapPolygon edited="0">
              <wp:start x="0" y="0"/>
              <wp:lineTo x="0" y="9084"/>
              <wp:lineTo x="769" y="16150"/>
              <wp:lineTo x="2498" y="21196"/>
              <wp:lineTo x="2690" y="21196"/>
              <wp:lineTo x="3843" y="21196"/>
              <wp:lineTo x="4036" y="21196"/>
              <wp:lineTo x="5573" y="16150"/>
              <wp:lineTo x="21331" y="15140"/>
              <wp:lineTo x="21331" y="3028"/>
              <wp:lineTo x="7110" y="0"/>
              <wp:lineTo x="0" y="0"/>
            </wp:wrapPolygon>
          </wp:wrapThrough>
          <wp:docPr id="1" name="Bilde 1" descr="http://intranett/handboker/Documents/Designmanual/ØvreEiker_Logo_Liggen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t/handboker/Documents/Designmanual/ØvreEiker_Logo_Liggend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FAE11" w14:textId="77777777" w:rsidR="005B07D3" w:rsidRDefault="005B07D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608AC"/>
    <w:multiLevelType w:val="hybridMultilevel"/>
    <w:tmpl w:val="446EADF6"/>
    <w:lvl w:ilvl="0" w:tplc="EBC2083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5D1989"/>
    <w:multiLevelType w:val="hybridMultilevel"/>
    <w:tmpl w:val="56184AD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D3057BC"/>
    <w:multiLevelType w:val="hybridMultilevel"/>
    <w:tmpl w:val="2F9E20EC"/>
    <w:lvl w:ilvl="0" w:tplc="0409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088386043">
    <w:abstractNumId w:val="2"/>
  </w:num>
  <w:num w:numId="2" w16cid:durableId="1508666639">
    <w:abstractNumId w:val="1"/>
  </w:num>
  <w:num w:numId="3" w16cid:durableId="6750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E05"/>
    <w:rsid w:val="00053C4A"/>
    <w:rsid w:val="00053F47"/>
    <w:rsid w:val="00055070"/>
    <w:rsid w:val="00075F08"/>
    <w:rsid w:val="000870C4"/>
    <w:rsid w:val="000C589C"/>
    <w:rsid w:val="000F5B8D"/>
    <w:rsid w:val="00146793"/>
    <w:rsid w:val="0017284E"/>
    <w:rsid w:val="00177822"/>
    <w:rsid w:val="001D4C17"/>
    <w:rsid w:val="00265781"/>
    <w:rsid w:val="00297CB7"/>
    <w:rsid w:val="002B6827"/>
    <w:rsid w:val="002F0E05"/>
    <w:rsid w:val="003267FC"/>
    <w:rsid w:val="00370C9A"/>
    <w:rsid w:val="003A0A1B"/>
    <w:rsid w:val="003A5D42"/>
    <w:rsid w:val="003D4156"/>
    <w:rsid w:val="0040359E"/>
    <w:rsid w:val="004274F4"/>
    <w:rsid w:val="004322B0"/>
    <w:rsid w:val="0044257F"/>
    <w:rsid w:val="00450157"/>
    <w:rsid w:val="00476680"/>
    <w:rsid w:val="004C25B8"/>
    <w:rsid w:val="00542770"/>
    <w:rsid w:val="00544BE3"/>
    <w:rsid w:val="00586D66"/>
    <w:rsid w:val="00592ABD"/>
    <w:rsid w:val="00595687"/>
    <w:rsid w:val="005B07D3"/>
    <w:rsid w:val="005F4D1B"/>
    <w:rsid w:val="00603D20"/>
    <w:rsid w:val="00606FD1"/>
    <w:rsid w:val="00653598"/>
    <w:rsid w:val="00692CEE"/>
    <w:rsid w:val="006A7321"/>
    <w:rsid w:val="006C4321"/>
    <w:rsid w:val="0077022B"/>
    <w:rsid w:val="007B69BC"/>
    <w:rsid w:val="007C4B9C"/>
    <w:rsid w:val="007D653F"/>
    <w:rsid w:val="007F6C23"/>
    <w:rsid w:val="008132D1"/>
    <w:rsid w:val="00835D6F"/>
    <w:rsid w:val="008B7FB7"/>
    <w:rsid w:val="008C7CC9"/>
    <w:rsid w:val="008D31BB"/>
    <w:rsid w:val="008D45C6"/>
    <w:rsid w:val="008F17E2"/>
    <w:rsid w:val="00945BF5"/>
    <w:rsid w:val="00974278"/>
    <w:rsid w:val="00A115E4"/>
    <w:rsid w:val="00A32988"/>
    <w:rsid w:val="00A675EB"/>
    <w:rsid w:val="00A71B73"/>
    <w:rsid w:val="00A93D29"/>
    <w:rsid w:val="00AB2957"/>
    <w:rsid w:val="00AF7ECD"/>
    <w:rsid w:val="00B05663"/>
    <w:rsid w:val="00B21B37"/>
    <w:rsid w:val="00B9221C"/>
    <w:rsid w:val="00B92898"/>
    <w:rsid w:val="00BE3CA4"/>
    <w:rsid w:val="00BF2FB0"/>
    <w:rsid w:val="00C12542"/>
    <w:rsid w:val="00C53CE1"/>
    <w:rsid w:val="00CA359B"/>
    <w:rsid w:val="00CD3F7B"/>
    <w:rsid w:val="00CF19EC"/>
    <w:rsid w:val="00CF6CEC"/>
    <w:rsid w:val="00D05DA3"/>
    <w:rsid w:val="00DC56E0"/>
    <w:rsid w:val="00DF538A"/>
    <w:rsid w:val="00E463F7"/>
    <w:rsid w:val="00E6130B"/>
    <w:rsid w:val="00E711D6"/>
    <w:rsid w:val="00EB3CD4"/>
    <w:rsid w:val="00EF338C"/>
    <w:rsid w:val="00F14C3C"/>
    <w:rsid w:val="00F631E0"/>
    <w:rsid w:val="00F66E97"/>
    <w:rsid w:val="00F72926"/>
    <w:rsid w:val="00FA1CA9"/>
    <w:rsid w:val="00FE5946"/>
    <w:rsid w:val="00FF4C9E"/>
    <w:rsid w:val="012A5BC1"/>
    <w:rsid w:val="026CFD08"/>
    <w:rsid w:val="0897F2D9"/>
    <w:rsid w:val="0B5BB72A"/>
    <w:rsid w:val="0FCAEB8B"/>
    <w:rsid w:val="12E50847"/>
    <w:rsid w:val="173ADB20"/>
    <w:rsid w:val="176D22AE"/>
    <w:rsid w:val="17AF700B"/>
    <w:rsid w:val="1A2D325B"/>
    <w:rsid w:val="1F702133"/>
    <w:rsid w:val="2157FB85"/>
    <w:rsid w:val="225960B6"/>
    <w:rsid w:val="22A48A32"/>
    <w:rsid w:val="22C5AF3B"/>
    <w:rsid w:val="2343C10B"/>
    <w:rsid w:val="2C9C3279"/>
    <w:rsid w:val="2D45C2B4"/>
    <w:rsid w:val="2EAABD36"/>
    <w:rsid w:val="30090E59"/>
    <w:rsid w:val="3F85275C"/>
    <w:rsid w:val="441F5562"/>
    <w:rsid w:val="4791AC04"/>
    <w:rsid w:val="4981D05C"/>
    <w:rsid w:val="4CEC7A54"/>
    <w:rsid w:val="4CFAD54E"/>
    <w:rsid w:val="4E884AB5"/>
    <w:rsid w:val="4F71227F"/>
    <w:rsid w:val="564BBBC0"/>
    <w:rsid w:val="57CC4283"/>
    <w:rsid w:val="5C7CE9FA"/>
    <w:rsid w:val="5CF52FDE"/>
    <w:rsid w:val="5FB8FE75"/>
    <w:rsid w:val="60422C66"/>
    <w:rsid w:val="6584B3EF"/>
    <w:rsid w:val="671FD99B"/>
    <w:rsid w:val="6A9647A9"/>
    <w:rsid w:val="6C71DFD4"/>
    <w:rsid w:val="6FC8FDEE"/>
    <w:rsid w:val="71812B6B"/>
    <w:rsid w:val="79927083"/>
    <w:rsid w:val="79A266BB"/>
    <w:rsid w:val="79A6FA49"/>
    <w:rsid w:val="7B26168F"/>
    <w:rsid w:val="7BCD95D8"/>
    <w:rsid w:val="7F6360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5659"/>
  <w15:docId w15:val="{19769A39-F275-4A23-8485-A2623354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E05"/>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F7ECD"/>
    <w:pPr>
      <w:tabs>
        <w:tab w:val="center" w:pos="4536"/>
        <w:tab w:val="right" w:pos="9072"/>
      </w:tabs>
    </w:pPr>
  </w:style>
  <w:style w:type="character" w:customStyle="1" w:styleId="TopptekstTegn">
    <w:name w:val="Topptekst Tegn"/>
    <w:basedOn w:val="Standardskriftforavsnitt"/>
    <w:link w:val="Topptekst"/>
    <w:uiPriority w:val="99"/>
    <w:rsid w:val="00AF7ECD"/>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AF7ECD"/>
    <w:pPr>
      <w:tabs>
        <w:tab w:val="center" w:pos="4536"/>
        <w:tab w:val="right" w:pos="9072"/>
      </w:tabs>
    </w:pPr>
  </w:style>
  <w:style w:type="character" w:customStyle="1" w:styleId="BunntekstTegn">
    <w:name w:val="Bunntekst Tegn"/>
    <w:basedOn w:val="Standardskriftforavsnitt"/>
    <w:link w:val="Bunntekst"/>
    <w:uiPriority w:val="99"/>
    <w:rsid w:val="00AF7ECD"/>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AF7ECD"/>
    <w:rPr>
      <w:rFonts w:ascii="Tahoma" w:hAnsi="Tahoma" w:cs="Tahoma"/>
      <w:sz w:val="16"/>
      <w:szCs w:val="16"/>
    </w:rPr>
  </w:style>
  <w:style w:type="character" w:customStyle="1" w:styleId="BobletekstTegn">
    <w:name w:val="Bobletekst Tegn"/>
    <w:basedOn w:val="Standardskriftforavsnitt"/>
    <w:link w:val="Bobletekst"/>
    <w:uiPriority w:val="99"/>
    <w:semiHidden/>
    <w:rsid w:val="00AF7ECD"/>
    <w:rPr>
      <w:rFonts w:ascii="Tahoma" w:eastAsia="Times New Roman" w:hAnsi="Tahoma" w:cs="Tahoma"/>
      <w:sz w:val="16"/>
      <w:szCs w:val="16"/>
      <w:lang w:eastAsia="nb-NO"/>
    </w:rPr>
  </w:style>
  <w:style w:type="paragraph" w:styleId="Listeavsnitt">
    <w:name w:val="List Paragraph"/>
    <w:basedOn w:val="Normal"/>
    <w:uiPriority w:val="34"/>
    <w:qFormat/>
    <w:rsid w:val="00A675EB"/>
    <w:pPr>
      <w:ind w:left="720"/>
      <w:contextualSpacing/>
    </w:pPr>
  </w:style>
  <w:style w:type="character" w:styleId="Hyperkobling">
    <w:name w:val="Hyperlink"/>
    <w:basedOn w:val="Standardskriftforavsnitt"/>
    <w:uiPriority w:val="99"/>
    <w:unhideWhenUsed/>
    <w:rsid w:val="005B07D3"/>
    <w:rPr>
      <w:color w:val="0000FF" w:themeColor="hyperlink"/>
      <w:u w:val="single"/>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40E49488646D4CAE2D0D50D965EFC8" ma:contentTypeVersion="14" ma:contentTypeDescription="Opprett et nytt dokument." ma:contentTypeScope="" ma:versionID="b7c083669e9756d45672a59bc123bdd7">
  <xsd:schema xmlns:xsd="http://www.w3.org/2001/XMLSchema" xmlns:xs="http://www.w3.org/2001/XMLSchema" xmlns:p="http://schemas.microsoft.com/office/2006/metadata/properties" xmlns:ns2="67fb6c7b-83c6-483f-8470-a541bfdbcdc8" xmlns:ns3="6e132afc-54e5-405b-bd27-ae533eee8b6a" targetNamespace="http://schemas.microsoft.com/office/2006/metadata/properties" ma:root="true" ma:fieldsID="e937485d98083ec8e7e661aff809e49d" ns2:_="" ns3:_="">
    <xsd:import namespace="67fb6c7b-83c6-483f-8470-a541bfdbcdc8"/>
    <xsd:import namespace="6e132afc-54e5-405b-bd27-ae533eee8b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b6c7b-83c6-483f-8470-a541bfdb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c29ca2d6-0ce2-4495-b9f9-2cab58c997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132afc-54e5-405b-bd27-ae533eee8b6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c463542b-040b-4dbd-8538-e4a6310b372e}" ma:internalName="TaxCatchAll" ma:showField="CatchAllData" ma:web="6e132afc-54e5-405b-bd27-ae533eee8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e132afc-54e5-405b-bd27-ae533eee8b6a" xsi:nil="true"/>
    <lcf76f155ced4ddcb4097134ff3c332f xmlns="67fb6c7b-83c6-483f-8470-a541bfdbcd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FE690-F054-4861-995D-BA4729EC3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b6c7b-83c6-483f-8470-a541bfdbcdc8"/>
    <ds:schemaRef ds:uri="6e132afc-54e5-405b-bd27-ae533eee8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8F9F4-7711-404A-A2AC-F6F4B24C9900}">
  <ds:schemaRefs>
    <ds:schemaRef ds:uri="http://schemas.openxmlformats.org/officeDocument/2006/bibliography"/>
  </ds:schemaRefs>
</ds:datastoreItem>
</file>

<file path=customXml/itemProps3.xml><?xml version="1.0" encoding="utf-8"?>
<ds:datastoreItem xmlns:ds="http://schemas.openxmlformats.org/officeDocument/2006/customXml" ds:itemID="{19DCB10B-60B6-48B6-8870-5323FC900F49}">
  <ds:schemaRefs>
    <ds:schemaRef ds:uri="http://schemas.microsoft.com/office/2006/metadata/properties"/>
    <ds:schemaRef ds:uri="http://schemas.microsoft.com/office/infopath/2007/PartnerControls"/>
    <ds:schemaRef ds:uri="6e132afc-54e5-405b-bd27-ae533eee8b6a"/>
    <ds:schemaRef ds:uri="67fb6c7b-83c6-483f-8470-a541bfdbcdc8"/>
  </ds:schemaRefs>
</ds:datastoreItem>
</file>

<file path=customXml/itemProps4.xml><?xml version="1.0" encoding="utf-8"?>
<ds:datastoreItem xmlns:ds="http://schemas.openxmlformats.org/officeDocument/2006/customXml" ds:itemID="{C0E003D7-F0EE-442A-B4A5-C3A5018A1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3736</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 Nygård Fredriksen</dc:creator>
  <cp:lastModifiedBy>Ida Larsen Thorrud</cp:lastModifiedBy>
  <cp:revision>2</cp:revision>
  <cp:lastPrinted>2021-11-16T11:45:00Z</cp:lastPrinted>
  <dcterms:created xsi:type="dcterms:W3CDTF">2025-01-15T13:48:00Z</dcterms:created>
  <dcterms:modified xsi:type="dcterms:W3CDTF">2025-01-15T13:48:00Z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0x0101007640E49488646D4CAE2D0D50D965EFC8</vt:lpwstr>
  </property>
  <property fmtid="{D5CDD505-2E9C-101B-9397-08002B2CF9AE}" pid="3" name="MediaServiceImageTags">
    <vt:lpwstr/>
  </property>
</Properties>
</file>